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C01A4" w:rsidRPr="00826B5E" w:rsidRDefault="000C01A4" w:rsidP="000C01A4">
      <w:pPr>
        <w:pBdr>
          <w:bottom w:val="single" w:sz="4" w:space="1" w:color="auto"/>
        </w:pBdr>
        <w:jc w:val="right"/>
        <w:rPr>
          <w:i/>
          <w:sz w:val="24"/>
          <w:szCs w:val="24"/>
        </w:rPr>
      </w:pPr>
      <w:r w:rsidRPr="00826B5E">
        <w:rPr>
          <w:i/>
          <w:sz w:val="24"/>
          <w:szCs w:val="24"/>
        </w:rPr>
        <w:t>Проект</w:t>
      </w:r>
    </w:p>
    <w:p w:rsidR="000C01A4" w:rsidRPr="00826B5E" w:rsidRDefault="000C01A4" w:rsidP="000C01A4">
      <w:pPr>
        <w:pBdr>
          <w:bottom w:val="single" w:sz="4" w:space="1" w:color="auto"/>
        </w:pBdr>
        <w:jc w:val="right"/>
        <w:rPr>
          <w:i/>
          <w:sz w:val="24"/>
          <w:szCs w:val="24"/>
        </w:rPr>
      </w:pPr>
    </w:p>
    <w:p w:rsidR="000C01A4" w:rsidRPr="00826B5E" w:rsidRDefault="000C01A4" w:rsidP="000C01A4">
      <w:pPr>
        <w:pBdr>
          <w:bottom w:val="single" w:sz="4" w:space="1" w:color="auto"/>
        </w:pBdr>
        <w:jc w:val="center"/>
        <w:rPr>
          <w:i/>
          <w:sz w:val="24"/>
          <w:szCs w:val="24"/>
        </w:rPr>
      </w:pPr>
      <w:r w:rsidRPr="00826B5E">
        <w:rPr>
          <w:i/>
          <w:sz w:val="24"/>
          <w:szCs w:val="24"/>
        </w:rPr>
        <w:t>Изображение государственного Герба Республики Казахстан</w:t>
      </w:r>
    </w:p>
    <w:p w:rsidR="000C01A4" w:rsidRPr="00826B5E" w:rsidRDefault="000C01A4" w:rsidP="000C01A4">
      <w:pPr>
        <w:pBdr>
          <w:bottom w:val="single" w:sz="4" w:space="1" w:color="auto"/>
        </w:pBdr>
        <w:jc w:val="center"/>
        <w:rPr>
          <w:i/>
          <w:sz w:val="24"/>
          <w:szCs w:val="24"/>
        </w:rPr>
      </w:pPr>
    </w:p>
    <w:p w:rsidR="000C01A4" w:rsidRPr="00826B5E" w:rsidRDefault="000C01A4" w:rsidP="000C01A4">
      <w:pPr>
        <w:pBdr>
          <w:bottom w:val="single" w:sz="4" w:space="1" w:color="auto"/>
        </w:pBdr>
        <w:jc w:val="center"/>
        <w:rPr>
          <w:b/>
          <w:sz w:val="24"/>
          <w:szCs w:val="24"/>
        </w:rPr>
      </w:pPr>
      <w:r w:rsidRPr="00826B5E">
        <w:rPr>
          <w:b/>
          <w:sz w:val="24"/>
          <w:szCs w:val="24"/>
        </w:rPr>
        <w:t>НАЦИОНАЛЬНЫЙ СТАНДАРТ РЕСПУБЛИКИ КАЗАХСТАН</w:t>
      </w:r>
      <w:r w:rsidRPr="00826B5E">
        <w:rPr>
          <w:b/>
          <w:color w:val="000000"/>
          <w:spacing w:val="-3"/>
          <w:sz w:val="24"/>
          <w:szCs w:val="24"/>
        </w:rPr>
        <w:t xml:space="preserve"> </w:t>
      </w:r>
    </w:p>
    <w:p w:rsidR="000C01A4" w:rsidRPr="00826B5E" w:rsidRDefault="000C01A4" w:rsidP="000C01A4">
      <w:pPr>
        <w:jc w:val="center"/>
        <w:rPr>
          <w:b/>
          <w:bCs/>
          <w:sz w:val="24"/>
          <w:szCs w:val="24"/>
        </w:rPr>
      </w:pPr>
    </w:p>
    <w:p w:rsidR="000C01A4" w:rsidRPr="00826B5E" w:rsidRDefault="000C01A4" w:rsidP="000C01A4">
      <w:pPr>
        <w:jc w:val="center"/>
        <w:rPr>
          <w:b/>
          <w:bCs/>
          <w:sz w:val="24"/>
          <w:szCs w:val="24"/>
        </w:rPr>
      </w:pPr>
    </w:p>
    <w:p w:rsidR="000C01A4" w:rsidRPr="00826B5E" w:rsidRDefault="000C01A4" w:rsidP="000C01A4">
      <w:pPr>
        <w:jc w:val="center"/>
        <w:rPr>
          <w:b/>
          <w:bCs/>
          <w:sz w:val="24"/>
          <w:szCs w:val="24"/>
        </w:rPr>
      </w:pPr>
    </w:p>
    <w:p w:rsidR="000C01A4" w:rsidRPr="00826B5E" w:rsidRDefault="000C01A4" w:rsidP="000C01A4">
      <w:pPr>
        <w:jc w:val="center"/>
        <w:rPr>
          <w:b/>
          <w:bCs/>
          <w:sz w:val="24"/>
          <w:szCs w:val="24"/>
        </w:rPr>
      </w:pPr>
    </w:p>
    <w:p w:rsidR="000C01A4" w:rsidRPr="00826B5E" w:rsidRDefault="000C01A4" w:rsidP="000C01A4">
      <w:pPr>
        <w:jc w:val="center"/>
        <w:rPr>
          <w:b/>
          <w:bCs/>
          <w:sz w:val="24"/>
          <w:szCs w:val="24"/>
        </w:rPr>
      </w:pPr>
    </w:p>
    <w:p w:rsidR="000C01A4" w:rsidRPr="00826B5E" w:rsidRDefault="000C01A4" w:rsidP="000C01A4">
      <w:pPr>
        <w:jc w:val="center"/>
        <w:rPr>
          <w:b/>
          <w:bCs/>
          <w:sz w:val="24"/>
          <w:szCs w:val="24"/>
        </w:rPr>
      </w:pPr>
    </w:p>
    <w:p w:rsidR="000C01A4" w:rsidRPr="00826B5E" w:rsidRDefault="000C01A4" w:rsidP="000C01A4">
      <w:pPr>
        <w:jc w:val="center"/>
        <w:rPr>
          <w:b/>
          <w:bCs/>
          <w:sz w:val="24"/>
          <w:szCs w:val="24"/>
        </w:rPr>
      </w:pPr>
    </w:p>
    <w:p w:rsidR="000C01A4" w:rsidRPr="00826B5E" w:rsidRDefault="000C01A4" w:rsidP="000C01A4">
      <w:pPr>
        <w:jc w:val="center"/>
        <w:rPr>
          <w:b/>
          <w:bCs/>
          <w:sz w:val="24"/>
          <w:szCs w:val="24"/>
        </w:rPr>
      </w:pPr>
    </w:p>
    <w:p w:rsidR="000C01A4" w:rsidRPr="00826B5E" w:rsidRDefault="000C01A4" w:rsidP="000C01A4">
      <w:pPr>
        <w:jc w:val="center"/>
        <w:rPr>
          <w:b/>
          <w:bCs/>
          <w:sz w:val="24"/>
          <w:szCs w:val="24"/>
        </w:rPr>
      </w:pPr>
    </w:p>
    <w:p w:rsidR="000C01A4" w:rsidRPr="00826B5E" w:rsidRDefault="000C01A4" w:rsidP="000C01A4">
      <w:pPr>
        <w:jc w:val="center"/>
        <w:rPr>
          <w:b/>
          <w:bCs/>
          <w:sz w:val="24"/>
          <w:szCs w:val="24"/>
        </w:rPr>
      </w:pPr>
    </w:p>
    <w:p w:rsidR="000C01A4" w:rsidRPr="00826B5E" w:rsidRDefault="000C01A4" w:rsidP="000C01A4">
      <w:pPr>
        <w:jc w:val="center"/>
        <w:rPr>
          <w:b/>
          <w:bCs/>
          <w:sz w:val="24"/>
          <w:szCs w:val="24"/>
        </w:rPr>
      </w:pPr>
    </w:p>
    <w:p w:rsidR="000C01A4" w:rsidRPr="00826B5E" w:rsidRDefault="000C01A4" w:rsidP="000C01A4">
      <w:pPr>
        <w:jc w:val="center"/>
        <w:rPr>
          <w:b/>
          <w:bCs/>
          <w:sz w:val="24"/>
          <w:szCs w:val="24"/>
        </w:rPr>
      </w:pPr>
    </w:p>
    <w:p w:rsidR="000C01A4" w:rsidRPr="00826B5E" w:rsidRDefault="000C01A4" w:rsidP="000C01A4">
      <w:pPr>
        <w:jc w:val="center"/>
        <w:rPr>
          <w:b/>
          <w:bCs/>
          <w:sz w:val="24"/>
          <w:szCs w:val="24"/>
        </w:rPr>
      </w:pPr>
    </w:p>
    <w:p w:rsidR="00546A92" w:rsidRPr="00826B5E" w:rsidRDefault="00546A92" w:rsidP="000C01A4">
      <w:pPr>
        <w:jc w:val="center"/>
        <w:rPr>
          <w:b/>
          <w:sz w:val="24"/>
          <w:szCs w:val="24"/>
        </w:rPr>
      </w:pPr>
      <w:r w:rsidRPr="00826B5E">
        <w:rPr>
          <w:b/>
          <w:sz w:val="24"/>
          <w:szCs w:val="24"/>
        </w:rPr>
        <w:t xml:space="preserve">ПРОИЗВОДСТВО ОРГАНИЧЕСКОЙ ПРОДУКЦИИ </w:t>
      </w:r>
    </w:p>
    <w:p w:rsidR="00A60936" w:rsidRPr="00826B5E" w:rsidRDefault="00A60936" w:rsidP="000C01A4">
      <w:pPr>
        <w:jc w:val="center"/>
        <w:rPr>
          <w:b/>
          <w:sz w:val="24"/>
          <w:szCs w:val="24"/>
        </w:rPr>
      </w:pPr>
    </w:p>
    <w:p w:rsidR="00546A92" w:rsidRPr="00826B5E" w:rsidRDefault="00546A92" w:rsidP="00546A92">
      <w:pPr>
        <w:jc w:val="center"/>
        <w:rPr>
          <w:b/>
          <w:bCs/>
          <w:sz w:val="24"/>
          <w:szCs w:val="24"/>
        </w:rPr>
      </w:pPr>
      <w:r w:rsidRPr="00826B5E">
        <w:rPr>
          <w:b/>
          <w:sz w:val="24"/>
          <w:szCs w:val="24"/>
        </w:rPr>
        <w:t>Термины и определения</w:t>
      </w:r>
    </w:p>
    <w:p w:rsidR="000C01A4" w:rsidRPr="00826B5E" w:rsidRDefault="000C01A4" w:rsidP="000C01A4">
      <w:pPr>
        <w:jc w:val="center"/>
        <w:rPr>
          <w:b/>
          <w:bCs/>
          <w:color w:val="000000"/>
          <w:sz w:val="24"/>
          <w:szCs w:val="28"/>
        </w:rPr>
      </w:pPr>
    </w:p>
    <w:p w:rsidR="000C01A4" w:rsidRPr="00826B5E" w:rsidRDefault="000C01A4" w:rsidP="000C01A4">
      <w:pPr>
        <w:jc w:val="center"/>
        <w:rPr>
          <w:b/>
          <w:bCs/>
          <w:sz w:val="24"/>
          <w:szCs w:val="24"/>
        </w:rPr>
      </w:pPr>
    </w:p>
    <w:p w:rsidR="000C01A4" w:rsidRPr="00826B5E" w:rsidRDefault="000C01A4" w:rsidP="000C01A4">
      <w:pPr>
        <w:jc w:val="center"/>
        <w:rPr>
          <w:b/>
          <w:bCs/>
          <w:sz w:val="24"/>
          <w:szCs w:val="24"/>
        </w:rPr>
      </w:pPr>
      <w:r w:rsidRPr="00826B5E">
        <w:rPr>
          <w:b/>
          <w:bCs/>
          <w:sz w:val="24"/>
          <w:szCs w:val="24"/>
        </w:rPr>
        <w:t>СТ РК</w:t>
      </w:r>
    </w:p>
    <w:p w:rsidR="000C01A4" w:rsidRPr="00826B5E" w:rsidRDefault="000C01A4" w:rsidP="000C01A4">
      <w:pPr>
        <w:jc w:val="center"/>
        <w:rPr>
          <w:b/>
          <w:bCs/>
          <w:sz w:val="24"/>
          <w:szCs w:val="24"/>
        </w:rPr>
      </w:pPr>
    </w:p>
    <w:p w:rsidR="000C01A4" w:rsidRPr="00826B5E" w:rsidRDefault="000C01A4" w:rsidP="000C01A4">
      <w:pPr>
        <w:jc w:val="center"/>
        <w:rPr>
          <w:b/>
          <w:bCs/>
          <w:sz w:val="24"/>
          <w:szCs w:val="24"/>
        </w:rPr>
      </w:pPr>
    </w:p>
    <w:p w:rsidR="000C01A4" w:rsidRPr="00826B5E" w:rsidRDefault="000C01A4" w:rsidP="000C01A4">
      <w:pPr>
        <w:pStyle w:val="7"/>
        <w:spacing w:before="0"/>
        <w:jc w:val="center"/>
        <w:rPr>
          <w:b/>
          <w:i/>
          <w:iCs/>
        </w:rPr>
      </w:pPr>
      <w:r w:rsidRPr="00826B5E">
        <w:rPr>
          <w:i/>
          <w:iCs/>
        </w:rPr>
        <w:t>Настоящий проект стандарта не подлежит применению до его утверждения</w:t>
      </w:r>
    </w:p>
    <w:p w:rsidR="000C01A4" w:rsidRPr="00826B5E" w:rsidRDefault="000C01A4" w:rsidP="000C01A4">
      <w:pPr>
        <w:tabs>
          <w:tab w:val="left" w:pos="4820"/>
        </w:tabs>
        <w:jc w:val="center"/>
        <w:rPr>
          <w:b/>
          <w:bCs/>
          <w:sz w:val="24"/>
          <w:szCs w:val="24"/>
        </w:rPr>
      </w:pPr>
    </w:p>
    <w:p w:rsidR="000C01A4" w:rsidRPr="00826B5E" w:rsidRDefault="000C01A4" w:rsidP="000C01A4">
      <w:pPr>
        <w:tabs>
          <w:tab w:val="left" w:pos="4820"/>
        </w:tabs>
        <w:jc w:val="center"/>
        <w:rPr>
          <w:b/>
          <w:bCs/>
          <w:sz w:val="24"/>
          <w:szCs w:val="24"/>
        </w:rPr>
      </w:pPr>
    </w:p>
    <w:p w:rsidR="000C01A4" w:rsidRPr="00826B5E" w:rsidRDefault="000C01A4" w:rsidP="000C01A4">
      <w:pPr>
        <w:jc w:val="center"/>
        <w:rPr>
          <w:b/>
          <w:bCs/>
          <w:sz w:val="24"/>
          <w:szCs w:val="24"/>
        </w:rPr>
      </w:pPr>
    </w:p>
    <w:p w:rsidR="000C01A4" w:rsidRPr="00826B5E" w:rsidRDefault="000C01A4" w:rsidP="000C01A4">
      <w:pPr>
        <w:jc w:val="center"/>
        <w:rPr>
          <w:b/>
          <w:bCs/>
          <w:sz w:val="24"/>
          <w:szCs w:val="24"/>
        </w:rPr>
      </w:pPr>
    </w:p>
    <w:p w:rsidR="000C01A4" w:rsidRPr="00826B5E" w:rsidRDefault="000C01A4" w:rsidP="000C01A4">
      <w:pPr>
        <w:jc w:val="center"/>
        <w:rPr>
          <w:b/>
          <w:bCs/>
          <w:sz w:val="24"/>
          <w:szCs w:val="24"/>
        </w:rPr>
      </w:pPr>
    </w:p>
    <w:p w:rsidR="000C01A4" w:rsidRPr="00826B5E" w:rsidRDefault="000C01A4" w:rsidP="000C01A4">
      <w:pPr>
        <w:jc w:val="center"/>
        <w:rPr>
          <w:b/>
          <w:bCs/>
          <w:sz w:val="24"/>
          <w:szCs w:val="24"/>
        </w:rPr>
      </w:pPr>
    </w:p>
    <w:p w:rsidR="000C01A4" w:rsidRPr="00826B5E" w:rsidRDefault="000C01A4" w:rsidP="000C01A4">
      <w:pPr>
        <w:jc w:val="center"/>
        <w:rPr>
          <w:b/>
          <w:bCs/>
          <w:sz w:val="24"/>
          <w:szCs w:val="24"/>
        </w:rPr>
      </w:pPr>
    </w:p>
    <w:p w:rsidR="000C01A4" w:rsidRPr="00826B5E" w:rsidRDefault="000C01A4" w:rsidP="000C01A4">
      <w:pPr>
        <w:tabs>
          <w:tab w:val="left" w:pos="4820"/>
        </w:tabs>
        <w:jc w:val="center"/>
        <w:rPr>
          <w:b/>
          <w:bCs/>
          <w:sz w:val="24"/>
          <w:szCs w:val="24"/>
        </w:rPr>
      </w:pPr>
    </w:p>
    <w:p w:rsidR="000C01A4" w:rsidRPr="00826B5E" w:rsidRDefault="000C01A4" w:rsidP="000C01A4">
      <w:pPr>
        <w:tabs>
          <w:tab w:val="left" w:pos="4820"/>
        </w:tabs>
        <w:jc w:val="center"/>
        <w:rPr>
          <w:b/>
          <w:bCs/>
          <w:sz w:val="24"/>
          <w:szCs w:val="24"/>
        </w:rPr>
      </w:pPr>
    </w:p>
    <w:p w:rsidR="000C01A4" w:rsidRPr="00826B5E" w:rsidRDefault="000C01A4" w:rsidP="000C01A4">
      <w:pPr>
        <w:tabs>
          <w:tab w:val="left" w:pos="4820"/>
        </w:tabs>
        <w:jc w:val="center"/>
        <w:rPr>
          <w:b/>
          <w:bCs/>
          <w:sz w:val="24"/>
          <w:szCs w:val="24"/>
        </w:rPr>
      </w:pPr>
    </w:p>
    <w:p w:rsidR="000C01A4" w:rsidRPr="00826B5E" w:rsidRDefault="000C01A4" w:rsidP="000C01A4">
      <w:pPr>
        <w:tabs>
          <w:tab w:val="left" w:pos="4820"/>
        </w:tabs>
        <w:jc w:val="center"/>
        <w:rPr>
          <w:b/>
          <w:bCs/>
          <w:sz w:val="24"/>
          <w:szCs w:val="24"/>
        </w:rPr>
      </w:pPr>
    </w:p>
    <w:p w:rsidR="00A14324" w:rsidRPr="00826B5E" w:rsidRDefault="00A14324" w:rsidP="000C01A4">
      <w:pPr>
        <w:tabs>
          <w:tab w:val="left" w:pos="4820"/>
        </w:tabs>
        <w:jc w:val="center"/>
        <w:rPr>
          <w:b/>
          <w:bCs/>
          <w:sz w:val="24"/>
          <w:szCs w:val="24"/>
        </w:rPr>
      </w:pPr>
    </w:p>
    <w:p w:rsidR="00A14324" w:rsidRPr="00826B5E" w:rsidRDefault="00A14324" w:rsidP="000C01A4">
      <w:pPr>
        <w:tabs>
          <w:tab w:val="left" w:pos="4820"/>
        </w:tabs>
        <w:jc w:val="center"/>
        <w:rPr>
          <w:b/>
          <w:bCs/>
          <w:sz w:val="24"/>
          <w:szCs w:val="24"/>
        </w:rPr>
      </w:pPr>
    </w:p>
    <w:p w:rsidR="00A14324" w:rsidRPr="00826B5E" w:rsidRDefault="00A14324" w:rsidP="000C01A4">
      <w:pPr>
        <w:tabs>
          <w:tab w:val="left" w:pos="4820"/>
        </w:tabs>
        <w:jc w:val="center"/>
        <w:rPr>
          <w:b/>
          <w:bCs/>
          <w:sz w:val="24"/>
          <w:szCs w:val="24"/>
        </w:rPr>
      </w:pPr>
    </w:p>
    <w:p w:rsidR="00A14324" w:rsidRPr="00826B5E" w:rsidRDefault="00A14324" w:rsidP="000C01A4">
      <w:pPr>
        <w:tabs>
          <w:tab w:val="left" w:pos="4820"/>
        </w:tabs>
        <w:jc w:val="center"/>
        <w:rPr>
          <w:b/>
          <w:bCs/>
          <w:sz w:val="24"/>
          <w:szCs w:val="24"/>
        </w:rPr>
      </w:pPr>
    </w:p>
    <w:p w:rsidR="000C01A4" w:rsidRPr="00826B5E" w:rsidRDefault="000C01A4" w:rsidP="000C01A4">
      <w:pPr>
        <w:tabs>
          <w:tab w:val="left" w:pos="4820"/>
        </w:tabs>
        <w:jc w:val="center"/>
        <w:rPr>
          <w:b/>
          <w:bCs/>
          <w:sz w:val="24"/>
          <w:szCs w:val="24"/>
        </w:rPr>
      </w:pPr>
    </w:p>
    <w:p w:rsidR="00546A92" w:rsidRPr="00826B5E" w:rsidRDefault="00546A92" w:rsidP="000C01A4">
      <w:pPr>
        <w:tabs>
          <w:tab w:val="left" w:pos="4820"/>
        </w:tabs>
        <w:jc w:val="center"/>
        <w:rPr>
          <w:b/>
          <w:bCs/>
          <w:sz w:val="24"/>
          <w:szCs w:val="24"/>
        </w:rPr>
      </w:pPr>
    </w:p>
    <w:p w:rsidR="000C01A4" w:rsidRPr="00826B5E" w:rsidRDefault="000C01A4" w:rsidP="000C01A4">
      <w:pPr>
        <w:tabs>
          <w:tab w:val="left" w:pos="4820"/>
        </w:tabs>
        <w:jc w:val="center"/>
        <w:rPr>
          <w:b/>
          <w:bCs/>
          <w:sz w:val="24"/>
          <w:szCs w:val="24"/>
        </w:rPr>
      </w:pPr>
    </w:p>
    <w:p w:rsidR="000C01A4" w:rsidRPr="00826B5E" w:rsidRDefault="000C01A4" w:rsidP="000C01A4">
      <w:pPr>
        <w:tabs>
          <w:tab w:val="left" w:pos="4820"/>
        </w:tabs>
        <w:jc w:val="center"/>
        <w:rPr>
          <w:b/>
          <w:bCs/>
          <w:sz w:val="24"/>
          <w:szCs w:val="24"/>
        </w:rPr>
      </w:pPr>
      <w:r w:rsidRPr="00826B5E">
        <w:rPr>
          <w:b/>
          <w:bCs/>
          <w:sz w:val="24"/>
          <w:szCs w:val="24"/>
        </w:rPr>
        <w:t>Комитет технического регулирования и метрологии</w:t>
      </w:r>
    </w:p>
    <w:p w:rsidR="000C01A4" w:rsidRPr="00826B5E" w:rsidRDefault="000C01A4" w:rsidP="000C01A4">
      <w:pPr>
        <w:tabs>
          <w:tab w:val="left" w:pos="4820"/>
        </w:tabs>
        <w:jc w:val="center"/>
        <w:rPr>
          <w:b/>
          <w:bCs/>
          <w:sz w:val="24"/>
          <w:szCs w:val="24"/>
        </w:rPr>
      </w:pPr>
      <w:r w:rsidRPr="00826B5E">
        <w:rPr>
          <w:b/>
          <w:bCs/>
          <w:sz w:val="24"/>
          <w:szCs w:val="24"/>
        </w:rPr>
        <w:t>Министерства торговли и интеграции Республики Казахстан</w:t>
      </w:r>
    </w:p>
    <w:p w:rsidR="000C01A4" w:rsidRPr="00826B5E" w:rsidRDefault="000C01A4" w:rsidP="000C01A4">
      <w:pPr>
        <w:jc w:val="center"/>
        <w:rPr>
          <w:b/>
          <w:bCs/>
          <w:sz w:val="24"/>
          <w:szCs w:val="24"/>
        </w:rPr>
      </w:pPr>
      <w:r w:rsidRPr="00826B5E">
        <w:rPr>
          <w:b/>
          <w:bCs/>
          <w:sz w:val="24"/>
          <w:szCs w:val="24"/>
        </w:rPr>
        <w:t>(Госстандарт)</w:t>
      </w:r>
    </w:p>
    <w:p w:rsidR="000C01A4" w:rsidRPr="00826B5E" w:rsidRDefault="000C01A4" w:rsidP="000C01A4">
      <w:pPr>
        <w:jc w:val="center"/>
        <w:rPr>
          <w:b/>
          <w:bCs/>
          <w:sz w:val="24"/>
          <w:szCs w:val="24"/>
        </w:rPr>
      </w:pPr>
    </w:p>
    <w:p w:rsidR="00A14324" w:rsidRPr="00826B5E" w:rsidRDefault="00A14324" w:rsidP="00A14324">
      <w:pPr>
        <w:jc w:val="center"/>
        <w:rPr>
          <w:b/>
          <w:bCs/>
          <w:sz w:val="24"/>
          <w:szCs w:val="24"/>
        </w:rPr>
      </w:pPr>
      <w:r w:rsidRPr="00826B5E">
        <w:rPr>
          <w:b/>
          <w:bCs/>
          <w:sz w:val="24"/>
          <w:szCs w:val="24"/>
        </w:rPr>
        <w:t>Астана</w:t>
      </w:r>
      <w:r w:rsidRPr="00826B5E">
        <w:rPr>
          <w:b/>
          <w:bCs/>
          <w:sz w:val="24"/>
          <w:szCs w:val="24"/>
        </w:rPr>
        <w:br w:type="page"/>
      </w:r>
    </w:p>
    <w:p w:rsidR="000C01A4" w:rsidRPr="00826B5E" w:rsidRDefault="000C01A4" w:rsidP="000C01A4">
      <w:pPr>
        <w:tabs>
          <w:tab w:val="left" w:pos="6237"/>
        </w:tabs>
        <w:jc w:val="center"/>
        <w:rPr>
          <w:rFonts w:eastAsia="Arial"/>
          <w:sz w:val="24"/>
          <w:szCs w:val="24"/>
        </w:rPr>
      </w:pPr>
      <w:r w:rsidRPr="00826B5E">
        <w:rPr>
          <w:rFonts w:eastAsia="Arial"/>
          <w:b/>
          <w:bCs/>
          <w:sz w:val="24"/>
          <w:szCs w:val="24"/>
        </w:rPr>
        <w:lastRenderedPageBreak/>
        <w:t>Предис</w:t>
      </w:r>
      <w:r w:rsidRPr="00826B5E">
        <w:rPr>
          <w:rFonts w:eastAsia="Arial"/>
          <w:b/>
          <w:bCs/>
          <w:spacing w:val="-3"/>
          <w:sz w:val="24"/>
          <w:szCs w:val="24"/>
        </w:rPr>
        <w:t>л</w:t>
      </w:r>
      <w:r w:rsidRPr="00826B5E">
        <w:rPr>
          <w:rFonts w:eastAsia="Arial"/>
          <w:b/>
          <w:bCs/>
          <w:sz w:val="24"/>
          <w:szCs w:val="24"/>
        </w:rPr>
        <w:t>овие</w:t>
      </w:r>
    </w:p>
    <w:p w:rsidR="000C01A4" w:rsidRPr="00826B5E" w:rsidRDefault="000C01A4" w:rsidP="000C01A4">
      <w:pPr>
        <w:ind w:firstLine="567"/>
        <w:rPr>
          <w:sz w:val="24"/>
          <w:szCs w:val="24"/>
        </w:rPr>
      </w:pPr>
    </w:p>
    <w:p w:rsidR="000C01A4" w:rsidRPr="00826B5E" w:rsidRDefault="000C01A4" w:rsidP="000C01A4">
      <w:pPr>
        <w:ind w:firstLine="567"/>
        <w:jc w:val="both"/>
        <w:rPr>
          <w:sz w:val="24"/>
          <w:szCs w:val="24"/>
        </w:rPr>
      </w:pPr>
      <w:r w:rsidRPr="00826B5E">
        <w:rPr>
          <w:b/>
          <w:sz w:val="24"/>
          <w:szCs w:val="24"/>
        </w:rPr>
        <w:t>1 РАЗРАБОТАН И ВНЕСЕН</w:t>
      </w:r>
      <w:r w:rsidRPr="00826B5E">
        <w:rPr>
          <w:sz w:val="24"/>
          <w:szCs w:val="24"/>
        </w:rPr>
        <w:t xml:space="preserve"> РГП «Казахстанский институт стандартизации и метрологии» Комитета технического регулирования и метрологии Министерства </w:t>
      </w:r>
      <w:r w:rsidRPr="00826B5E">
        <w:rPr>
          <w:bCs/>
          <w:sz w:val="24"/>
          <w:szCs w:val="24"/>
        </w:rPr>
        <w:t>торговли и интеграции</w:t>
      </w:r>
      <w:r w:rsidRPr="00826B5E">
        <w:rPr>
          <w:sz w:val="24"/>
          <w:szCs w:val="24"/>
        </w:rPr>
        <w:t xml:space="preserve"> Республики Казахстан</w:t>
      </w:r>
    </w:p>
    <w:p w:rsidR="000C01A4" w:rsidRPr="00826B5E" w:rsidRDefault="000C01A4" w:rsidP="000C01A4">
      <w:pPr>
        <w:ind w:firstLine="567"/>
        <w:jc w:val="both"/>
        <w:rPr>
          <w:sz w:val="24"/>
          <w:szCs w:val="24"/>
        </w:rPr>
      </w:pPr>
    </w:p>
    <w:p w:rsidR="000C01A4" w:rsidRPr="00826B5E" w:rsidRDefault="000C01A4" w:rsidP="000C01A4">
      <w:pPr>
        <w:ind w:firstLine="567"/>
        <w:jc w:val="both"/>
        <w:rPr>
          <w:sz w:val="24"/>
          <w:szCs w:val="24"/>
        </w:rPr>
      </w:pPr>
      <w:r w:rsidRPr="00826B5E">
        <w:rPr>
          <w:b/>
          <w:sz w:val="24"/>
          <w:szCs w:val="24"/>
        </w:rPr>
        <w:t>2 УТВЕРЖДЕН И ВВЕДЕН В ДЕЙСТВИЕ</w:t>
      </w:r>
      <w:r w:rsidRPr="00826B5E">
        <w:rPr>
          <w:sz w:val="24"/>
          <w:szCs w:val="24"/>
        </w:rPr>
        <w:t xml:space="preserve"> Приказом </w:t>
      </w:r>
      <w:r w:rsidR="00682A47" w:rsidRPr="00826B5E">
        <w:rPr>
          <w:sz w:val="24"/>
          <w:szCs w:val="24"/>
        </w:rPr>
        <w:t xml:space="preserve">Председателя </w:t>
      </w:r>
      <w:r w:rsidRPr="00826B5E">
        <w:rPr>
          <w:sz w:val="24"/>
          <w:szCs w:val="24"/>
        </w:rPr>
        <w:t xml:space="preserve">Комитета технического регулирования и метрологии Министерства </w:t>
      </w:r>
      <w:r w:rsidRPr="00826B5E">
        <w:rPr>
          <w:bCs/>
          <w:sz w:val="24"/>
          <w:szCs w:val="24"/>
        </w:rPr>
        <w:t>торговли и интеграции</w:t>
      </w:r>
      <w:r w:rsidRPr="00826B5E">
        <w:rPr>
          <w:sz w:val="24"/>
          <w:szCs w:val="24"/>
        </w:rPr>
        <w:t xml:space="preserve"> Республики Казахстан от </w:t>
      </w:r>
      <w:proofErr w:type="gramStart"/>
      <w:r w:rsidRPr="00826B5E">
        <w:rPr>
          <w:sz w:val="24"/>
          <w:szCs w:val="24"/>
        </w:rPr>
        <w:t>«</w:t>
      </w:r>
      <w:r w:rsidR="00651A2E">
        <w:rPr>
          <w:sz w:val="24"/>
          <w:szCs w:val="24"/>
        </w:rPr>
        <w:t xml:space="preserve"> </w:t>
      </w:r>
      <w:r w:rsidRPr="00826B5E">
        <w:rPr>
          <w:sz w:val="24"/>
          <w:szCs w:val="24"/>
        </w:rPr>
        <w:t>»</w:t>
      </w:r>
      <w:proofErr w:type="gramEnd"/>
      <w:r w:rsidRPr="00826B5E">
        <w:rPr>
          <w:sz w:val="24"/>
          <w:szCs w:val="24"/>
        </w:rPr>
        <w:t>___________ №_____</w:t>
      </w:r>
    </w:p>
    <w:p w:rsidR="000C01A4" w:rsidRPr="00826B5E" w:rsidRDefault="000C01A4" w:rsidP="000C01A4">
      <w:pPr>
        <w:ind w:firstLine="567"/>
        <w:jc w:val="both"/>
        <w:rPr>
          <w:sz w:val="24"/>
          <w:szCs w:val="24"/>
        </w:rPr>
      </w:pPr>
    </w:p>
    <w:p w:rsidR="000C01A4" w:rsidRPr="00826B5E" w:rsidRDefault="000C01A4" w:rsidP="00154946">
      <w:pPr>
        <w:ind w:firstLine="567"/>
        <w:jc w:val="both"/>
        <w:rPr>
          <w:sz w:val="24"/>
          <w:szCs w:val="24"/>
        </w:rPr>
      </w:pPr>
      <w:r w:rsidRPr="00826B5E">
        <w:rPr>
          <w:b/>
          <w:sz w:val="24"/>
          <w:szCs w:val="24"/>
        </w:rPr>
        <w:t>3</w:t>
      </w:r>
      <w:r w:rsidRPr="00826B5E">
        <w:rPr>
          <w:sz w:val="24"/>
          <w:szCs w:val="24"/>
        </w:rPr>
        <w:t xml:space="preserve"> </w:t>
      </w:r>
      <w:r w:rsidR="00957D7D" w:rsidRPr="00826B5E">
        <w:rPr>
          <w:sz w:val="24"/>
          <w:szCs w:val="23"/>
        </w:rPr>
        <w:t xml:space="preserve">Настоящий стандарт разработан с </w:t>
      </w:r>
      <w:r w:rsidR="00957D7D" w:rsidRPr="00826B5E">
        <w:rPr>
          <w:sz w:val="24"/>
          <w:szCs w:val="24"/>
        </w:rPr>
        <w:t>учетом</w:t>
      </w:r>
      <w:r w:rsidR="00681B0D" w:rsidRPr="00826B5E">
        <w:rPr>
          <w:sz w:val="24"/>
          <w:szCs w:val="24"/>
        </w:rPr>
        <w:t xml:space="preserve"> понятийного аппарата </w:t>
      </w:r>
      <w:r w:rsidR="00154946" w:rsidRPr="00154946">
        <w:rPr>
          <w:sz w:val="24"/>
          <w:szCs w:val="24"/>
        </w:rPr>
        <w:t>Руководящи</w:t>
      </w:r>
      <w:r w:rsidR="00154946">
        <w:rPr>
          <w:sz w:val="24"/>
          <w:szCs w:val="24"/>
        </w:rPr>
        <w:t>х</w:t>
      </w:r>
      <w:r w:rsidR="00154946" w:rsidRPr="00154946">
        <w:rPr>
          <w:sz w:val="24"/>
          <w:szCs w:val="24"/>
        </w:rPr>
        <w:t xml:space="preserve"> положени</w:t>
      </w:r>
      <w:r w:rsidR="00154946">
        <w:rPr>
          <w:sz w:val="24"/>
          <w:szCs w:val="24"/>
        </w:rPr>
        <w:t>й</w:t>
      </w:r>
      <w:r w:rsidR="00154946" w:rsidRPr="00154946">
        <w:rPr>
          <w:sz w:val="24"/>
          <w:szCs w:val="24"/>
        </w:rPr>
        <w:t xml:space="preserve"> по производству, переработке, маркировке и сбыту органических пищевых продуктов (GL 32-1999) Комиссии Кодекса </w:t>
      </w:r>
      <w:proofErr w:type="spellStart"/>
      <w:r w:rsidR="00154946" w:rsidRPr="00154946">
        <w:rPr>
          <w:sz w:val="24"/>
          <w:szCs w:val="24"/>
        </w:rPr>
        <w:t>Алиментариуса</w:t>
      </w:r>
      <w:proofErr w:type="spellEnd"/>
      <w:r w:rsidR="00154946">
        <w:rPr>
          <w:sz w:val="24"/>
          <w:szCs w:val="24"/>
        </w:rPr>
        <w:t>,</w:t>
      </w:r>
      <w:r w:rsidR="00154946" w:rsidRPr="00154946">
        <w:rPr>
          <w:sz w:val="24"/>
          <w:szCs w:val="24"/>
        </w:rPr>
        <w:t xml:space="preserve"> Базовы</w:t>
      </w:r>
      <w:r w:rsidR="00154946">
        <w:rPr>
          <w:sz w:val="24"/>
          <w:szCs w:val="24"/>
        </w:rPr>
        <w:t>х</w:t>
      </w:r>
      <w:r w:rsidR="00154946" w:rsidRPr="00154946">
        <w:rPr>
          <w:sz w:val="24"/>
          <w:szCs w:val="24"/>
        </w:rPr>
        <w:t xml:space="preserve"> стандарт</w:t>
      </w:r>
      <w:r w:rsidR="00154946">
        <w:rPr>
          <w:sz w:val="24"/>
          <w:szCs w:val="24"/>
        </w:rPr>
        <w:t xml:space="preserve">ов </w:t>
      </w:r>
      <w:r w:rsidR="00154946" w:rsidRPr="00154946">
        <w:rPr>
          <w:sz w:val="24"/>
          <w:szCs w:val="24"/>
        </w:rPr>
        <w:t>(нормативны</w:t>
      </w:r>
      <w:r w:rsidR="00154946">
        <w:rPr>
          <w:sz w:val="24"/>
          <w:szCs w:val="24"/>
        </w:rPr>
        <w:t>х</w:t>
      </w:r>
      <w:r w:rsidR="00154946" w:rsidRPr="00154946">
        <w:rPr>
          <w:sz w:val="24"/>
          <w:szCs w:val="24"/>
        </w:rPr>
        <w:t xml:space="preserve"> требовани</w:t>
      </w:r>
      <w:r w:rsidR="00154946">
        <w:rPr>
          <w:sz w:val="24"/>
          <w:szCs w:val="24"/>
        </w:rPr>
        <w:t>й</w:t>
      </w:r>
      <w:r w:rsidR="00154946" w:rsidRPr="00154946">
        <w:rPr>
          <w:sz w:val="24"/>
          <w:szCs w:val="24"/>
        </w:rPr>
        <w:t>) IFOAM</w:t>
      </w:r>
      <w:r w:rsidR="00154946">
        <w:rPr>
          <w:sz w:val="24"/>
          <w:szCs w:val="24"/>
        </w:rPr>
        <w:t xml:space="preserve"> и</w:t>
      </w:r>
      <w:r w:rsidR="00154946" w:rsidRPr="00154946">
        <w:rPr>
          <w:sz w:val="24"/>
          <w:szCs w:val="24"/>
        </w:rPr>
        <w:t xml:space="preserve"> </w:t>
      </w:r>
      <w:r w:rsidR="00681B0D" w:rsidRPr="00826B5E">
        <w:rPr>
          <w:sz w:val="24"/>
          <w:szCs w:val="24"/>
        </w:rPr>
        <w:t xml:space="preserve">Регламента Европейского Парламента и Совета Европейского Союза 2018/848 от 30 мая 2018 года «Об органическом производстве и о маркировке органических продуктов», а также об отмене Регламента (ЕС) 834/2007 Совета Европейского Союза </w:t>
      </w:r>
    </w:p>
    <w:p w:rsidR="00681B0D" w:rsidRPr="00826B5E" w:rsidRDefault="00681B0D" w:rsidP="00682A47">
      <w:pPr>
        <w:ind w:firstLine="567"/>
        <w:jc w:val="both"/>
        <w:rPr>
          <w:sz w:val="24"/>
          <w:szCs w:val="24"/>
        </w:rPr>
      </w:pPr>
    </w:p>
    <w:p w:rsidR="000C01A4" w:rsidRPr="00B21279" w:rsidRDefault="00681B0D" w:rsidP="00681B0D">
      <w:pPr>
        <w:ind w:firstLine="567"/>
        <w:jc w:val="both"/>
        <w:rPr>
          <w:sz w:val="24"/>
          <w:szCs w:val="24"/>
        </w:rPr>
      </w:pPr>
      <w:r w:rsidRPr="00B21279">
        <w:rPr>
          <w:b/>
          <w:bCs/>
          <w:sz w:val="24"/>
          <w:szCs w:val="24"/>
        </w:rPr>
        <w:t>4</w:t>
      </w:r>
      <w:r w:rsidRPr="00B21279">
        <w:t xml:space="preserve"> </w:t>
      </w:r>
      <w:r w:rsidRPr="00B21279">
        <w:rPr>
          <w:sz w:val="24"/>
          <w:szCs w:val="24"/>
        </w:rPr>
        <w:t xml:space="preserve">В настоящем стандарте реализованы нормы Закона Республики Казахстан «О стандартизации» от 5 октября 2018 года № 183-VІ и </w:t>
      </w:r>
      <w:proofErr w:type="spellStart"/>
      <w:r w:rsidRPr="00B21279">
        <w:rPr>
          <w:sz w:val="24"/>
          <w:szCs w:val="24"/>
        </w:rPr>
        <w:t>законо</w:t>
      </w:r>
      <w:r w:rsidR="00B21279" w:rsidRPr="00B21279">
        <w:rPr>
          <w:sz w:val="24"/>
          <w:szCs w:val="24"/>
        </w:rPr>
        <w:t>дателства</w:t>
      </w:r>
      <w:proofErr w:type="spellEnd"/>
      <w:r w:rsidR="00B21279" w:rsidRPr="00B21279">
        <w:rPr>
          <w:sz w:val="24"/>
          <w:szCs w:val="24"/>
        </w:rPr>
        <w:t xml:space="preserve"> Республики Казахстан</w:t>
      </w:r>
      <w:r w:rsidRPr="00B21279">
        <w:rPr>
          <w:sz w:val="24"/>
          <w:szCs w:val="24"/>
        </w:rPr>
        <w:t xml:space="preserve"> </w:t>
      </w:r>
      <w:r w:rsidR="00B21279" w:rsidRPr="00B21279">
        <w:rPr>
          <w:sz w:val="24"/>
          <w:szCs w:val="24"/>
        </w:rPr>
        <w:t xml:space="preserve">в области </w:t>
      </w:r>
      <w:r w:rsidRPr="00B21279">
        <w:rPr>
          <w:sz w:val="24"/>
          <w:szCs w:val="24"/>
        </w:rPr>
        <w:t>производств</w:t>
      </w:r>
      <w:r w:rsidR="00B21279" w:rsidRPr="00B21279">
        <w:rPr>
          <w:sz w:val="24"/>
          <w:szCs w:val="24"/>
        </w:rPr>
        <w:t>а</w:t>
      </w:r>
      <w:r w:rsidRPr="00B21279">
        <w:rPr>
          <w:sz w:val="24"/>
          <w:szCs w:val="24"/>
        </w:rPr>
        <w:t xml:space="preserve"> и оборот</w:t>
      </w:r>
      <w:r w:rsidR="00B21279" w:rsidRPr="00B21279">
        <w:rPr>
          <w:sz w:val="24"/>
          <w:szCs w:val="24"/>
        </w:rPr>
        <w:t>а</w:t>
      </w:r>
      <w:r w:rsidRPr="00B21279">
        <w:rPr>
          <w:sz w:val="24"/>
          <w:szCs w:val="24"/>
        </w:rPr>
        <w:t xml:space="preserve"> органической продукции</w:t>
      </w:r>
    </w:p>
    <w:p w:rsidR="00681B0D" w:rsidRPr="00826B5E" w:rsidRDefault="00681B0D" w:rsidP="000C01A4">
      <w:pPr>
        <w:ind w:firstLine="567"/>
        <w:jc w:val="both"/>
        <w:rPr>
          <w:b/>
          <w:sz w:val="24"/>
          <w:szCs w:val="24"/>
        </w:rPr>
      </w:pPr>
    </w:p>
    <w:p w:rsidR="000C01A4" w:rsidRPr="00826B5E" w:rsidRDefault="00681B0D" w:rsidP="000C01A4">
      <w:pPr>
        <w:ind w:firstLine="567"/>
        <w:jc w:val="both"/>
        <w:rPr>
          <w:bCs/>
          <w:sz w:val="24"/>
          <w:szCs w:val="24"/>
        </w:rPr>
      </w:pPr>
      <w:r w:rsidRPr="00826B5E">
        <w:rPr>
          <w:b/>
          <w:sz w:val="24"/>
          <w:szCs w:val="24"/>
        </w:rPr>
        <w:t>5</w:t>
      </w:r>
      <w:r w:rsidR="000C01A4" w:rsidRPr="00826B5E">
        <w:rPr>
          <w:b/>
          <w:sz w:val="24"/>
          <w:szCs w:val="24"/>
        </w:rPr>
        <w:t xml:space="preserve"> </w:t>
      </w:r>
      <w:r w:rsidRPr="00826B5E">
        <w:rPr>
          <w:b/>
          <w:sz w:val="24"/>
          <w:szCs w:val="24"/>
        </w:rPr>
        <w:t>ВВЕДЕН ВЗАМЕН</w:t>
      </w:r>
      <w:r w:rsidRPr="00826B5E">
        <w:t xml:space="preserve"> </w:t>
      </w:r>
      <w:r w:rsidRPr="00826B5E">
        <w:rPr>
          <w:bCs/>
          <w:sz w:val="24"/>
          <w:szCs w:val="24"/>
        </w:rPr>
        <w:t>СТ РК 3455-2019 «Продукция органическая. Термины и определения»</w:t>
      </w:r>
    </w:p>
    <w:p w:rsidR="000C01A4" w:rsidRPr="00826B5E" w:rsidRDefault="000C01A4" w:rsidP="000C01A4">
      <w:pPr>
        <w:ind w:firstLine="567"/>
        <w:jc w:val="both"/>
        <w:rPr>
          <w:sz w:val="24"/>
          <w:szCs w:val="24"/>
        </w:rPr>
      </w:pPr>
    </w:p>
    <w:p w:rsidR="000C01A4" w:rsidRPr="00826B5E" w:rsidRDefault="000C01A4" w:rsidP="000C01A4">
      <w:pPr>
        <w:ind w:firstLine="567"/>
        <w:jc w:val="both"/>
        <w:rPr>
          <w:sz w:val="24"/>
          <w:szCs w:val="24"/>
        </w:rPr>
      </w:pPr>
    </w:p>
    <w:p w:rsidR="000C01A4" w:rsidRPr="00826B5E" w:rsidRDefault="000C01A4" w:rsidP="000C01A4">
      <w:pPr>
        <w:ind w:firstLine="567"/>
        <w:jc w:val="both"/>
        <w:rPr>
          <w:i/>
          <w:sz w:val="24"/>
          <w:szCs w:val="24"/>
        </w:rPr>
      </w:pPr>
      <w:r w:rsidRPr="00826B5E">
        <w:rPr>
          <w:i/>
          <w:sz w:val="24"/>
          <w:szCs w:val="24"/>
        </w:rPr>
        <w:t>Информация об изменениях к настоящему стандарту публикуется в ежегодно издаваемом информационном каталоге национальных стандартов и национальных классификаторов технико-экономической информации Республики Казахстан, а текст изменений и поправок – в периодических информационных указателях стандартов. В случае пересмотра (замены) или отмены настоящего стандарта соответствующее уведомление будет опубликовано в периодическом информационном указателе стандартов</w:t>
      </w:r>
    </w:p>
    <w:p w:rsidR="000C01A4" w:rsidRPr="00826B5E" w:rsidRDefault="000C01A4" w:rsidP="000C01A4">
      <w:pPr>
        <w:ind w:firstLine="567"/>
        <w:jc w:val="both"/>
        <w:rPr>
          <w:sz w:val="24"/>
          <w:szCs w:val="24"/>
        </w:rPr>
      </w:pPr>
    </w:p>
    <w:p w:rsidR="000C01A4" w:rsidRPr="00826B5E" w:rsidRDefault="000C01A4" w:rsidP="000C01A4">
      <w:pPr>
        <w:ind w:firstLine="567"/>
        <w:jc w:val="both"/>
        <w:rPr>
          <w:sz w:val="24"/>
          <w:szCs w:val="24"/>
        </w:rPr>
      </w:pPr>
    </w:p>
    <w:p w:rsidR="000C01A4" w:rsidRPr="00826B5E" w:rsidRDefault="000C01A4" w:rsidP="000C01A4">
      <w:pPr>
        <w:ind w:firstLine="567"/>
        <w:jc w:val="both"/>
        <w:rPr>
          <w:sz w:val="24"/>
          <w:szCs w:val="24"/>
        </w:rPr>
      </w:pPr>
    </w:p>
    <w:p w:rsidR="000C01A4" w:rsidRPr="00826B5E" w:rsidRDefault="000C01A4" w:rsidP="000C01A4">
      <w:pPr>
        <w:ind w:firstLine="567"/>
        <w:jc w:val="both"/>
        <w:rPr>
          <w:sz w:val="24"/>
          <w:szCs w:val="24"/>
        </w:rPr>
      </w:pPr>
    </w:p>
    <w:p w:rsidR="00682A47" w:rsidRDefault="00682A47" w:rsidP="000C01A4">
      <w:pPr>
        <w:ind w:firstLine="567"/>
        <w:jc w:val="both"/>
        <w:rPr>
          <w:sz w:val="24"/>
          <w:szCs w:val="24"/>
        </w:rPr>
      </w:pPr>
    </w:p>
    <w:p w:rsidR="00154946" w:rsidRPr="00826B5E" w:rsidRDefault="00154946" w:rsidP="000C01A4">
      <w:pPr>
        <w:ind w:firstLine="567"/>
        <w:jc w:val="both"/>
        <w:rPr>
          <w:sz w:val="24"/>
          <w:szCs w:val="24"/>
        </w:rPr>
      </w:pPr>
    </w:p>
    <w:p w:rsidR="00682A47" w:rsidRPr="00826B5E" w:rsidRDefault="00682A47" w:rsidP="000C01A4">
      <w:pPr>
        <w:ind w:firstLine="567"/>
        <w:jc w:val="both"/>
        <w:rPr>
          <w:sz w:val="24"/>
          <w:szCs w:val="24"/>
        </w:rPr>
      </w:pPr>
    </w:p>
    <w:p w:rsidR="00B61A7D" w:rsidRPr="00826B5E" w:rsidRDefault="00B61A7D" w:rsidP="000C01A4">
      <w:pPr>
        <w:ind w:firstLine="567"/>
        <w:jc w:val="both"/>
        <w:rPr>
          <w:sz w:val="24"/>
          <w:szCs w:val="24"/>
        </w:rPr>
      </w:pPr>
    </w:p>
    <w:p w:rsidR="00682A47" w:rsidRPr="00826B5E" w:rsidRDefault="00682A47" w:rsidP="000C01A4">
      <w:pPr>
        <w:ind w:firstLine="567"/>
        <w:jc w:val="both"/>
        <w:rPr>
          <w:sz w:val="24"/>
          <w:szCs w:val="24"/>
        </w:rPr>
      </w:pPr>
    </w:p>
    <w:p w:rsidR="00682A47" w:rsidRPr="00826B5E" w:rsidRDefault="00682A47" w:rsidP="000C01A4">
      <w:pPr>
        <w:ind w:firstLine="567"/>
        <w:jc w:val="both"/>
        <w:rPr>
          <w:sz w:val="24"/>
          <w:szCs w:val="24"/>
        </w:rPr>
      </w:pPr>
    </w:p>
    <w:p w:rsidR="00B61A7D" w:rsidRPr="00826B5E" w:rsidRDefault="00B61A7D" w:rsidP="000C01A4">
      <w:pPr>
        <w:ind w:firstLine="567"/>
        <w:jc w:val="both"/>
        <w:rPr>
          <w:sz w:val="24"/>
          <w:szCs w:val="24"/>
        </w:rPr>
      </w:pPr>
    </w:p>
    <w:p w:rsidR="00B61A7D" w:rsidRPr="00826B5E" w:rsidRDefault="00B61A7D" w:rsidP="000C01A4">
      <w:pPr>
        <w:ind w:firstLine="567"/>
        <w:jc w:val="both"/>
        <w:rPr>
          <w:sz w:val="24"/>
          <w:szCs w:val="24"/>
        </w:rPr>
      </w:pPr>
    </w:p>
    <w:p w:rsidR="00B61A7D" w:rsidRPr="00826B5E" w:rsidRDefault="00B61A7D" w:rsidP="000C01A4">
      <w:pPr>
        <w:ind w:firstLine="567"/>
        <w:jc w:val="both"/>
        <w:rPr>
          <w:sz w:val="24"/>
          <w:szCs w:val="24"/>
        </w:rPr>
      </w:pPr>
    </w:p>
    <w:p w:rsidR="000C01A4" w:rsidRPr="00826B5E" w:rsidRDefault="00B61A7D" w:rsidP="00B61A7D">
      <w:pPr>
        <w:ind w:firstLine="567"/>
        <w:jc w:val="both"/>
        <w:rPr>
          <w:b/>
          <w:bCs/>
          <w:sz w:val="24"/>
          <w:szCs w:val="24"/>
        </w:rPr>
      </w:pPr>
      <w:r w:rsidRPr="00826B5E">
        <w:rPr>
          <w:sz w:val="24"/>
          <w:szCs w:val="24"/>
        </w:rPr>
        <w:t xml:space="preserve">Настоящий стандарт не может быть полностью или частично воспроизведен, тиражирован и распространен в качестве официального издания без разрешения Комитета технического регулирования и метрологии Министерства </w:t>
      </w:r>
      <w:r w:rsidRPr="00826B5E">
        <w:rPr>
          <w:bCs/>
          <w:sz w:val="24"/>
          <w:szCs w:val="24"/>
        </w:rPr>
        <w:t>торговли и интеграции</w:t>
      </w:r>
      <w:r w:rsidRPr="00826B5E">
        <w:rPr>
          <w:sz w:val="24"/>
          <w:szCs w:val="24"/>
        </w:rPr>
        <w:t xml:space="preserve"> Республики Казахстан</w:t>
      </w:r>
    </w:p>
    <w:p w:rsidR="00B61A7D" w:rsidRPr="00826B5E" w:rsidRDefault="00B61A7D" w:rsidP="00B61A7D">
      <w:pPr>
        <w:ind w:firstLine="567"/>
        <w:jc w:val="both"/>
        <w:rPr>
          <w:b/>
          <w:bCs/>
          <w:sz w:val="24"/>
          <w:szCs w:val="24"/>
        </w:rPr>
        <w:sectPr w:rsidR="00B61A7D" w:rsidRPr="00826B5E" w:rsidSect="000B58F6">
          <w:headerReference w:type="even" r:id="rId8"/>
          <w:headerReference w:type="default" r:id="rId9"/>
          <w:footerReference w:type="even" r:id="rId10"/>
          <w:footerReference w:type="default" r:id="rId11"/>
          <w:pgSz w:w="11906" w:h="16838" w:code="9"/>
          <w:pgMar w:top="1418" w:right="1418" w:bottom="1418" w:left="1134" w:header="1021" w:footer="1021" w:gutter="0"/>
          <w:pgNumType w:fmt="upperRoman" w:start="1"/>
          <w:cols w:space="708"/>
          <w:titlePg/>
          <w:docGrid w:linePitch="360"/>
        </w:sectPr>
      </w:pPr>
    </w:p>
    <w:p w:rsidR="002A5B0B" w:rsidRPr="00826B5E" w:rsidRDefault="002A5B0B" w:rsidP="00793923">
      <w:pPr>
        <w:widowControl/>
        <w:pBdr>
          <w:bottom w:val="single" w:sz="4" w:space="1" w:color="auto"/>
        </w:pBdr>
        <w:jc w:val="center"/>
        <w:rPr>
          <w:b/>
          <w:bCs/>
          <w:sz w:val="24"/>
          <w:szCs w:val="24"/>
        </w:rPr>
      </w:pPr>
      <w:r w:rsidRPr="00826B5E">
        <w:rPr>
          <w:b/>
          <w:bCs/>
          <w:sz w:val="24"/>
          <w:szCs w:val="24"/>
        </w:rPr>
        <w:lastRenderedPageBreak/>
        <w:t>НАЦИОНАЛЬНЫЙ СТАНДАРТ РЕСПУБЛИКИ КАЗАХСТАН</w:t>
      </w:r>
    </w:p>
    <w:p w:rsidR="002A5B0B" w:rsidRPr="00826B5E" w:rsidRDefault="002A5B0B" w:rsidP="00793923">
      <w:pPr>
        <w:widowControl/>
        <w:jc w:val="center"/>
        <w:rPr>
          <w:rFonts w:eastAsia="Arial"/>
          <w:b/>
          <w:sz w:val="24"/>
          <w:szCs w:val="24"/>
        </w:rPr>
      </w:pPr>
    </w:p>
    <w:p w:rsidR="00852F15" w:rsidRPr="00826B5E" w:rsidRDefault="00852F15" w:rsidP="00852F15">
      <w:pPr>
        <w:jc w:val="center"/>
        <w:rPr>
          <w:b/>
          <w:bCs/>
          <w:sz w:val="24"/>
          <w:szCs w:val="24"/>
        </w:rPr>
      </w:pPr>
      <w:r w:rsidRPr="00826B5E">
        <w:rPr>
          <w:b/>
          <w:bCs/>
          <w:sz w:val="24"/>
          <w:szCs w:val="24"/>
        </w:rPr>
        <w:t xml:space="preserve">ПРОИЗВОДСТВО ОРГАНИЧЕСКОЙ ПРОДУКЦИИ </w:t>
      </w:r>
    </w:p>
    <w:p w:rsidR="00A60936" w:rsidRPr="00826B5E" w:rsidRDefault="00A60936" w:rsidP="00A60936">
      <w:pPr>
        <w:jc w:val="center"/>
        <w:rPr>
          <w:b/>
          <w:sz w:val="24"/>
          <w:szCs w:val="24"/>
        </w:rPr>
      </w:pPr>
    </w:p>
    <w:p w:rsidR="00852F15" w:rsidRPr="00826B5E" w:rsidRDefault="00852F15" w:rsidP="00852F15">
      <w:pPr>
        <w:widowControl/>
        <w:pBdr>
          <w:bottom w:val="single" w:sz="4" w:space="1" w:color="auto"/>
        </w:pBdr>
        <w:jc w:val="center"/>
        <w:rPr>
          <w:b/>
          <w:bCs/>
          <w:sz w:val="24"/>
          <w:szCs w:val="24"/>
        </w:rPr>
      </w:pPr>
      <w:r w:rsidRPr="00826B5E">
        <w:rPr>
          <w:b/>
          <w:bCs/>
          <w:sz w:val="24"/>
          <w:szCs w:val="24"/>
        </w:rPr>
        <w:t>Термины и определения</w:t>
      </w:r>
    </w:p>
    <w:p w:rsidR="002A5B0B" w:rsidRPr="00826B5E" w:rsidRDefault="002A5B0B" w:rsidP="00793923">
      <w:pPr>
        <w:widowControl/>
        <w:pBdr>
          <w:bottom w:val="single" w:sz="4" w:space="1" w:color="auto"/>
        </w:pBdr>
        <w:jc w:val="center"/>
        <w:rPr>
          <w:rFonts w:eastAsia="Arial"/>
          <w:b/>
          <w:sz w:val="24"/>
          <w:szCs w:val="24"/>
        </w:rPr>
      </w:pPr>
    </w:p>
    <w:p w:rsidR="002A5B0B" w:rsidRPr="00826B5E" w:rsidRDefault="002A5B0B" w:rsidP="005914C6">
      <w:pPr>
        <w:ind w:firstLine="567"/>
        <w:jc w:val="right"/>
        <w:outlineLvl w:val="0"/>
        <w:rPr>
          <w:sz w:val="24"/>
          <w:szCs w:val="24"/>
        </w:rPr>
      </w:pPr>
      <w:r w:rsidRPr="00826B5E">
        <w:rPr>
          <w:b/>
          <w:sz w:val="24"/>
          <w:szCs w:val="24"/>
        </w:rPr>
        <w:t>Дата введения</w:t>
      </w:r>
      <w:r w:rsidRPr="00826B5E">
        <w:rPr>
          <w:sz w:val="24"/>
          <w:szCs w:val="24"/>
        </w:rPr>
        <w:t>___________</w:t>
      </w:r>
    </w:p>
    <w:p w:rsidR="002A5B0B" w:rsidRPr="00826B5E" w:rsidRDefault="002A5B0B" w:rsidP="005914C6">
      <w:pPr>
        <w:ind w:firstLine="567"/>
        <w:jc w:val="both"/>
        <w:outlineLvl w:val="0"/>
        <w:rPr>
          <w:b/>
          <w:sz w:val="24"/>
          <w:szCs w:val="24"/>
        </w:rPr>
      </w:pPr>
    </w:p>
    <w:p w:rsidR="002A5B0B" w:rsidRPr="00826B5E" w:rsidRDefault="002A5B0B" w:rsidP="005914C6">
      <w:pPr>
        <w:pStyle w:val="11"/>
        <w:ind w:firstLine="567"/>
        <w:jc w:val="both"/>
        <w:rPr>
          <w:rFonts w:ascii="Times New Roman" w:hAnsi="Times New Roman"/>
          <w:sz w:val="24"/>
          <w:szCs w:val="24"/>
        </w:rPr>
      </w:pPr>
      <w:r w:rsidRPr="00826B5E">
        <w:rPr>
          <w:rStyle w:val="FontStyle124"/>
          <w:rFonts w:ascii="Times New Roman" w:hAnsi="Times New Roman" w:cs="Times New Roman"/>
          <w:sz w:val="24"/>
          <w:szCs w:val="24"/>
        </w:rPr>
        <w:t>1 Область применения</w:t>
      </w:r>
    </w:p>
    <w:p w:rsidR="002A5B0B" w:rsidRPr="00826B5E" w:rsidRDefault="002A5B0B" w:rsidP="005914C6">
      <w:pPr>
        <w:pStyle w:val="11"/>
        <w:ind w:firstLine="567"/>
        <w:jc w:val="both"/>
        <w:rPr>
          <w:rFonts w:ascii="Times New Roman" w:hAnsi="Times New Roman"/>
          <w:sz w:val="24"/>
          <w:szCs w:val="24"/>
        </w:rPr>
      </w:pPr>
    </w:p>
    <w:p w:rsidR="00852F15" w:rsidRPr="00826B5E" w:rsidRDefault="00852F15" w:rsidP="005914C6">
      <w:pPr>
        <w:ind w:firstLine="567"/>
        <w:jc w:val="both"/>
        <w:rPr>
          <w:sz w:val="24"/>
          <w:szCs w:val="24"/>
        </w:rPr>
      </w:pPr>
      <w:r w:rsidRPr="00826B5E">
        <w:rPr>
          <w:sz w:val="24"/>
          <w:szCs w:val="24"/>
        </w:rPr>
        <w:t>Настоящий стандарт устанавливает термины и определения, связанные с производством</w:t>
      </w:r>
      <w:r w:rsidR="002A096B" w:rsidRPr="00826B5E">
        <w:rPr>
          <w:sz w:val="24"/>
          <w:szCs w:val="24"/>
        </w:rPr>
        <w:t xml:space="preserve"> и оборотом </w:t>
      </w:r>
      <w:r w:rsidRPr="00826B5E">
        <w:rPr>
          <w:sz w:val="24"/>
          <w:szCs w:val="24"/>
        </w:rPr>
        <w:t>органической продукции.</w:t>
      </w:r>
    </w:p>
    <w:p w:rsidR="00AD1E5B" w:rsidRPr="00826B5E" w:rsidRDefault="00AD1E5B" w:rsidP="005914C6">
      <w:pPr>
        <w:ind w:firstLine="567"/>
        <w:jc w:val="both"/>
        <w:rPr>
          <w:sz w:val="24"/>
          <w:szCs w:val="24"/>
        </w:rPr>
      </w:pPr>
      <w:r w:rsidRPr="00826B5E">
        <w:rPr>
          <w:sz w:val="24"/>
          <w:szCs w:val="24"/>
        </w:rPr>
        <w:t>Термины, установленные настоящим стандартом, рекомендуются для применения во всех видах документации и других источниках в области производства и оборота органической продукции, входящих в сферу действия работ по стандартизации и (или) использующих результаты этих работ.</w:t>
      </w:r>
    </w:p>
    <w:p w:rsidR="00852F15" w:rsidRPr="00826B5E" w:rsidRDefault="00852F15" w:rsidP="005914C6">
      <w:pPr>
        <w:ind w:firstLine="567"/>
        <w:jc w:val="both"/>
        <w:rPr>
          <w:b/>
          <w:bCs/>
          <w:color w:val="000000"/>
          <w:sz w:val="24"/>
          <w:szCs w:val="28"/>
        </w:rPr>
      </w:pPr>
    </w:p>
    <w:p w:rsidR="005914C6" w:rsidRPr="00826B5E" w:rsidRDefault="005914C6" w:rsidP="005914C6">
      <w:pPr>
        <w:ind w:firstLine="567"/>
        <w:jc w:val="both"/>
        <w:rPr>
          <w:b/>
          <w:bCs/>
          <w:color w:val="000000"/>
          <w:sz w:val="24"/>
          <w:szCs w:val="28"/>
        </w:rPr>
      </w:pPr>
      <w:r w:rsidRPr="00826B5E">
        <w:rPr>
          <w:b/>
          <w:bCs/>
          <w:color w:val="000000"/>
          <w:sz w:val="24"/>
          <w:szCs w:val="28"/>
        </w:rPr>
        <w:t>2 Нормативные ссылки</w:t>
      </w:r>
    </w:p>
    <w:p w:rsidR="00DD488C" w:rsidRPr="00826B5E" w:rsidRDefault="00DD488C" w:rsidP="005914C6">
      <w:pPr>
        <w:ind w:firstLine="567"/>
        <w:jc w:val="both"/>
        <w:rPr>
          <w:color w:val="000000"/>
          <w:sz w:val="24"/>
          <w:szCs w:val="28"/>
        </w:rPr>
      </w:pPr>
    </w:p>
    <w:p w:rsidR="00AD1E5B" w:rsidRPr="00826B5E" w:rsidRDefault="007802E3" w:rsidP="007802E3">
      <w:pPr>
        <w:ind w:firstLine="567"/>
        <w:jc w:val="both"/>
        <w:rPr>
          <w:sz w:val="24"/>
          <w:szCs w:val="24"/>
        </w:rPr>
      </w:pPr>
      <w:r w:rsidRPr="00826B5E">
        <w:rPr>
          <w:sz w:val="24"/>
          <w:szCs w:val="24"/>
        </w:rPr>
        <w:t>Для применения настоящего стандарта ссылочные нормативные документы</w:t>
      </w:r>
      <w:r w:rsidR="00AD1E5B" w:rsidRPr="00826B5E">
        <w:rPr>
          <w:sz w:val="24"/>
          <w:szCs w:val="24"/>
        </w:rPr>
        <w:t xml:space="preserve"> отсутствуют.</w:t>
      </w:r>
    </w:p>
    <w:p w:rsidR="007802E3" w:rsidRPr="00826B5E" w:rsidRDefault="007802E3" w:rsidP="007802E3">
      <w:pPr>
        <w:ind w:firstLine="567"/>
        <w:jc w:val="both"/>
        <w:rPr>
          <w:b/>
          <w:bCs/>
          <w:color w:val="000000"/>
          <w:sz w:val="24"/>
          <w:szCs w:val="28"/>
        </w:rPr>
      </w:pPr>
    </w:p>
    <w:p w:rsidR="005914C6" w:rsidRPr="00826B5E" w:rsidRDefault="005914C6" w:rsidP="005914C6">
      <w:pPr>
        <w:ind w:firstLine="567"/>
        <w:jc w:val="both"/>
        <w:rPr>
          <w:b/>
          <w:bCs/>
          <w:color w:val="000000"/>
          <w:sz w:val="24"/>
          <w:szCs w:val="28"/>
        </w:rPr>
      </w:pPr>
      <w:r w:rsidRPr="00826B5E">
        <w:rPr>
          <w:b/>
          <w:bCs/>
          <w:color w:val="000000"/>
          <w:sz w:val="24"/>
          <w:szCs w:val="28"/>
        </w:rPr>
        <w:t>3 Термины</w:t>
      </w:r>
      <w:r w:rsidR="00E3018C" w:rsidRPr="00826B5E">
        <w:rPr>
          <w:b/>
          <w:bCs/>
          <w:color w:val="000000"/>
          <w:sz w:val="24"/>
          <w:szCs w:val="28"/>
        </w:rPr>
        <w:t xml:space="preserve"> и</w:t>
      </w:r>
      <w:r w:rsidRPr="00826B5E">
        <w:rPr>
          <w:b/>
          <w:bCs/>
          <w:color w:val="000000"/>
          <w:sz w:val="24"/>
          <w:szCs w:val="28"/>
        </w:rPr>
        <w:t xml:space="preserve"> определения</w:t>
      </w:r>
    </w:p>
    <w:p w:rsidR="00DD488C" w:rsidRPr="00826B5E" w:rsidRDefault="00DD488C" w:rsidP="005914C6">
      <w:pPr>
        <w:ind w:firstLine="567"/>
        <w:jc w:val="both"/>
        <w:rPr>
          <w:color w:val="000000"/>
          <w:sz w:val="24"/>
          <w:szCs w:val="28"/>
        </w:rPr>
      </w:pPr>
    </w:p>
    <w:p w:rsidR="0000148E" w:rsidRPr="00826B5E" w:rsidRDefault="0000148E" w:rsidP="00D17404">
      <w:pPr>
        <w:widowControl/>
        <w:ind w:firstLine="567"/>
        <w:jc w:val="both"/>
        <w:rPr>
          <w:rFonts w:eastAsia="Calibri"/>
          <w:sz w:val="24"/>
          <w:szCs w:val="24"/>
        </w:rPr>
      </w:pPr>
      <w:r w:rsidRPr="00826B5E">
        <w:rPr>
          <w:rFonts w:eastAsia="Calibri"/>
          <w:sz w:val="24"/>
          <w:szCs w:val="24"/>
        </w:rPr>
        <w:t>Настоящий стандарт устанавливает термины с соответствующими определениями</w:t>
      </w:r>
      <w:r w:rsidR="00993006">
        <w:rPr>
          <w:rFonts w:eastAsia="Calibri"/>
          <w:sz w:val="24"/>
          <w:szCs w:val="24"/>
        </w:rPr>
        <w:t>.</w:t>
      </w:r>
    </w:p>
    <w:p w:rsidR="00A27A61" w:rsidRPr="00826B5E" w:rsidRDefault="00A27A61" w:rsidP="00D17404">
      <w:pPr>
        <w:widowControl/>
        <w:ind w:firstLine="567"/>
        <w:jc w:val="both"/>
        <w:rPr>
          <w:rFonts w:eastAsia="Calibri"/>
          <w:sz w:val="24"/>
          <w:szCs w:val="24"/>
        </w:rPr>
      </w:pPr>
    </w:p>
    <w:tbl>
      <w:tblPr>
        <w:tblStyle w:val="a9"/>
        <w:tblW w:w="94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07"/>
        <w:gridCol w:w="887"/>
        <w:gridCol w:w="2792"/>
      </w:tblGrid>
      <w:tr w:rsidR="00826B5E" w:rsidRPr="00826B5E" w:rsidTr="00766AF2">
        <w:tc>
          <w:tcPr>
            <w:tcW w:w="5807" w:type="dxa"/>
          </w:tcPr>
          <w:p w:rsidR="00826B5E" w:rsidRPr="00826B5E" w:rsidRDefault="00826B5E" w:rsidP="00A27A61">
            <w:pPr>
              <w:ind w:firstLine="457"/>
              <w:jc w:val="both"/>
              <w:rPr>
                <w:b/>
                <w:bCs/>
                <w:color w:val="000000"/>
                <w:sz w:val="24"/>
                <w:szCs w:val="28"/>
              </w:rPr>
            </w:pPr>
            <w:r w:rsidRPr="00826B5E">
              <w:rPr>
                <w:b/>
                <w:bCs/>
                <w:color w:val="000000"/>
                <w:sz w:val="24"/>
                <w:szCs w:val="28"/>
              </w:rPr>
              <w:t xml:space="preserve">3.1 Общие понятия </w:t>
            </w:r>
          </w:p>
        </w:tc>
        <w:tc>
          <w:tcPr>
            <w:tcW w:w="887" w:type="dxa"/>
          </w:tcPr>
          <w:p w:rsidR="00826B5E" w:rsidRPr="00826B5E" w:rsidRDefault="00826B5E" w:rsidP="00A27A61">
            <w:pPr>
              <w:jc w:val="center"/>
              <w:rPr>
                <w:b/>
                <w:bCs/>
                <w:color w:val="000000"/>
                <w:sz w:val="24"/>
                <w:szCs w:val="28"/>
              </w:rPr>
            </w:pPr>
          </w:p>
        </w:tc>
        <w:tc>
          <w:tcPr>
            <w:tcW w:w="2792" w:type="dxa"/>
          </w:tcPr>
          <w:p w:rsidR="00826B5E" w:rsidRPr="00826B5E" w:rsidRDefault="00826B5E" w:rsidP="00A27A61">
            <w:pPr>
              <w:jc w:val="both"/>
              <w:rPr>
                <w:color w:val="000000"/>
                <w:sz w:val="24"/>
                <w:szCs w:val="28"/>
              </w:rPr>
            </w:pPr>
          </w:p>
        </w:tc>
      </w:tr>
      <w:tr w:rsidR="00826B5E" w:rsidRPr="00826B5E" w:rsidTr="00766AF2">
        <w:tc>
          <w:tcPr>
            <w:tcW w:w="5807" w:type="dxa"/>
          </w:tcPr>
          <w:p w:rsidR="00826B5E" w:rsidRPr="00826B5E" w:rsidRDefault="00826B5E" w:rsidP="00A27A61">
            <w:pPr>
              <w:ind w:firstLine="457"/>
              <w:jc w:val="both"/>
              <w:rPr>
                <w:color w:val="000000"/>
                <w:sz w:val="24"/>
                <w:szCs w:val="28"/>
              </w:rPr>
            </w:pPr>
          </w:p>
        </w:tc>
        <w:tc>
          <w:tcPr>
            <w:tcW w:w="887" w:type="dxa"/>
          </w:tcPr>
          <w:p w:rsidR="00826B5E" w:rsidRPr="00826B5E" w:rsidRDefault="00826B5E" w:rsidP="00A27A61">
            <w:pPr>
              <w:jc w:val="center"/>
              <w:rPr>
                <w:b/>
                <w:bCs/>
                <w:color w:val="000000"/>
                <w:sz w:val="24"/>
                <w:szCs w:val="28"/>
              </w:rPr>
            </w:pPr>
          </w:p>
        </w:tc>
        <w:tc>
          <w:tcPr>
            <w:tcW w:w="2792" w:type="dxa"/>
          </w:tcPr>
          <w:p w:rsidR="00826B5E" w:rsidRPr="00826B5E" w:rsidRDefault="00826B5E" w:rsidP="00A27A61">
            <w:pPr>
              <w:jc w:val="both"/>
              <w:rPr>
                <w:color w:val="000000"/>
                <w:sz w:val="24"/>
                <w:szCs w:val="28"/>
              </w:rPr>
            </w:pPr>
          </w:p>
        </w:tc>
      </w:tr>
      <w:tr w:rsidR="00820549" w:rsidRPr="00826B5E" w:rsidTr="00766AF2">
        <w:tc>
          <w:tcPr>
            <w:tcW w:w="5807" w:type="dxa"/>
            <w:vMerge w:val="restart"/>
          </w:tcPr>
          <w:p w:rsidR="00A27A61" w:rsidRPr="00826B5E" w:rsidRDefault="00A27A61" w:rsidP="00A27A61">
            <w:pPr>
              <w:ind w:firstLine="457"/>
              <w:jc w:val="both"/>
              <w:rPr>
                <w:b/>
                <w:bCs/>
                <w:color w:val="000000"/>
                <w:sz w:val="24"/>
                <w:szCs w:val="28"/>
              </w:rPr>
            </w:pPr>
            <w:r w:rsidRPr="00826B5E">
              <w:rPr>
                <w:color w:val="000000"/>
                <w:sz w:val="24"/>
                <w:szCs w:val="28"/>
              </w:rPr>
              <w:t>3.1</w:t>
            </w:r>
            <w:r w:rsidR="00826B5E" w:rsidRPr="00826B5E">
              <w:rPr>
                <w:color w:val="000000"/>
                <w:sz w:val="24"/>
                <w:szCs w:val="28"/>
              </w:rPr>
              <w:t>.1</w:t>
            </w:r>
            <w:r w:rsidRPr="00826B5E">
              <w:rPr>
                <w:b/>
                <w:bCs/>
                <w:color w:val="000000"/>
                <w:sz w:val="24"/>
                <w:szCs w:val="28"/>
              </w:rPr>
              <w:t xml:space="preserve"> Органическая продукция</w:t>
            </w:r>
            <w:r w:rsidRPr="00826B5E">
              <w:rPr>
                <w:color w:val="000000"/>
                <w:sz w:val="24"/>
                <w:szCs w:val="28"/>
              </w:rPr>
              <w:t>: Продукция, произведенная в условиях органического производства, сертифицированного в соответствии с</w:t>
            </w:r>
            <w:r w:rsidR="00C4554E" w:rsidRPr="00826B5E">
              <w:rPr>
                <w:color w:val="000000"/>
                <w:sz w:val="24"/>
                <w:szCs w:val="28"/>
              </w:rPr>
              <w:t>о стандарт</w:t>
            </w:r>
            <w:r w:rsidR="00CE601B" w:rsidRPr="00826B5E">
              <w:rPr>
                <w:color w:val="000000"/>
                <w:sz w:val="24"/>
                <w:szCs w:val="28"/>
              </w:rPr>
              <w:t>о</w:t>
            </w:r>
            <w:r w:rsidR="00C4554E" w:rsidRPr="00826B5E">
              <w:rPr>
                <w:color w:val="000000"/>
                <w:sz w:val="24"/>
                <w:szCs w:val="28"/>
              </w:rPr>
              <w:t>м</w:t>
            </w:r>
            <w:r w:rsidRPr="00826B5E">
              <w:rPr>
                <w:color w:val="000000"/>
                <w:sz w:val="24"/>
                <w:szCs w:val="28"/>
              </w:rPr>
              <w:t xml:space="preserve"> органического производства </w:t>
            </w:r>
          </w:p>
        </w:tc>
        <w:tc>
          <w:tcPr>
            <w:tcW w:w="887" w:type="dxa"/>
          </w:tcPr>
          <w:p w:rsidR="00A27A61" w:rsidRPr="00826B5E" w:rsidRDefault="00A27A61" w:rsidP="00A27A61">
            <w:pPr>
              <w:jc w:val="center"/>
              <w:rPr>
                <w:b/>
                <w:bCs/>
                <w:color w:val="000000"/>
                <w:sz w:val="24"/>
                <w:szCs w:val="28"/>
              </w:rPr>
            </w:pPr>
            <w:proofErr w:type="spellStart"/>
            <w:r w:rsidRPr="00826B5E">
              <w:rPr>
                <w:b/>
                <w:bCs/>
                <w:color w:val="000000"/>
                <w:sz w:val="24"/>
                <w:szCs w:val="28"/>
              </w:rPr>
              <w:t>kz</w:t>
            </w:r>
            <w:proofErr w:type="spellEnd"/>
          </w:p>
        </w:tc>
        <w:tc>
          <w:tcPr>
            <w:tcW w:w="2792" w:type="dxa"/>
          </w:tcPr>
          <w:p w:rsidR="00A27A61" w:rsidRPr="00826B5E" w:rsidRDefault="00A27A61" w:rsidP="00A27A61">
            <w:pPr>
              <w:jc w:val="both"/>
              <w:rPr>
                <w:color w:val="000000"/>
                <w:sz w:val="24"/>
                <w:szCs w:val="28"/>
              </w:rPr>
            </w:pPr>
            <w:proofErr w:type="spellStart"/>
            <w:r w:rsidRPr="00826B5E">
              <w:rPr>
                <w:color w:val="000000"/>
                <w:sz w:val="24"/>
                <w:szCs w:val="28"/>
              </w:rPr>
              <w:t>органикалық</w:t>
            </w:r>
            <w:proofErr w:type="spellEnd"/>
            <w:r w:rsidRPr="00826B5E">
              <w:rPr>
                <w:color w:val="000000"/>
                <w:sz w:val="24"/>
                <w:szCs w:val="28"/>
              </w:rPr>
              <w:t xml:space="preserve"> </w:t>
            </w:r>
            <w:proofErr w:type="spellStart"/>
            <w:r w:rsidRPr="00826B5E">
              <w:rPr>
                <w:color w:val="000000"/>
                <w:sz w:val="24"/>
                <w:szCs w:val="28"/>
              </w:rPr>
              <w:t>өнім</w:t>
            </w:r>
            <w:proofErr w:type="spellEnd"/>
          </w:p>
          <w:p w:rsidR="00A27A61" w:rsidRPr="00826B5E" w:rsidRDefault="00A27A61" w:rsidP="00A27A61">
            <w:pPr>
              <w:jc w:val="both"/>
              <w:rPr>
                <w:b/>
                <w:bCs/>
                <w:color w:val="000000"/>
                <w:sz w:val="24"/>
                <w:szCs w:val="28"/>
              </w:rPr>
            </w:pPr>
          </w:p>
        </w:tc>
      </w:tr>
      <w:tr w:rsidR="00820549" w:rsidRPr="00826B5E" w:rsidTr="00766AF2">
        <w:tc>
          <w:tcPr>
            <w:tcW w:w="5807" w:type="dxa"/>
            <w:vMerge/>
          </w:tcPr>
          <w:p w:rsidR="00A27A61" w:rsidRPr="00826B5E" w:rsidRDefault="00A27A61" w:rsidP="00A27A61">
            <w:pPr>
              <w:ind w:firstLine="457"/>
              <w:jc w:val="both"/>
              <w:rPr>
                <w:b/>
                <w:bCs/>
                <w:color w:val="000000"/>
                <w:sz w:val="24"/>
                <w:szCs w:val="28"/>
              </w:rPr>
            </w:pPr>
          </w:p>
        </w:tc>
        <w:tc>
          <w:tcPr>
            <w:tcW w:w="887" w:type="dxa"/>
          </w:tcPr>
          <w:p w:rsidR="00A27A61" w:rsidRPr="00826B5E" w:rsidRDefault="00A27A61" w:rsidP="00A27A61">
            <w:pPr>
              <w:jc w:val="center"/>
              <w:rPr>
                <w:b/>
                <w:bCs/>
                <w:color w:val="000000"/>
                <w:sz w:val="24"/>
                <w:szCs w:val="28"/>
              </w:rPr>
            </w:pPr>
            <w:proofErr w:type="spellStart"/>
            <w:r w:rsidRPr="00826B5E">
              <w:rPr>
                <w:b/>
                <w:bCs/>
                <w:color w:val="000000"/>
                <w:sz w:val="24"/>
                <w:szCs w:val="28"/>
              </w:rPr>
              <w:t>en</w:t>
            </w:r>
            <w:proofErr w:type="spellEnd"/>
          </w:p>
        </w:tc>
        <w:tc>
          <w:tcPr>
            <w:tcW w:w="2792" w:type="dxa"/>
          </w:tcPr>
          <w:p w:rsidR="00A27A61" w:rsidRPr="00826B5E" w:rsidRDefault="00A27A61" w:rsidP="00A27A61">
            <w:pPr>
              <w:jc w:val="both"/>
              <w:rPr>
                <w:color w:val="000000"/>
                <w:sz w:val="24"/>
                <w:szCs w:val="28"/>
              </w:rPr>
            </w:pPr>
            <w:proofErr w:type="spellStart"/>
            <w:r w:rsidRPr="00826B5E">
              <w:rPr>
                <w:color w:val="000000"/>
                <w:sz w:val="24"/>
                <w:szCs w:val="28"/>
              </w:rPr>
              <w:t>organic</w:t>
            </w:r>
            <w:proofErr w:type="spellEnd"/>
            <w:r w:rsidRPr="00826B5E">
              <w:rPr>
                <w:color w:val="000000"/>
                <w:sz w:val="24"/>
                <w:szCs w:val="28"/>
              </w:rPr>
              <w:t xml:space="preserve"> </w:t>
            </w:r>
            <w:proofErr w:type="spellStart"/>
            <w:r w:rsidRPr="00826B5E">
              <w:rPr>
                <w:color w:val="000000"/>
                <w:sz w:val="24"/>
                <w:szCs w:val="28"/>
              </w:rPr>
              <w:t>products</w:t>
            </w:r>
            <w:proofErr w:type="spellEnd"/>
          </w:p>
        </w:tc>
      </w:tr>
      <w:tr w:rsidR="00E90197" w:rsidRPr="00826B5E" w:rsidTr="00766AF2">
        <w:tc>
          <w:tcPr>
            <w:tcW w:w="5807" w:type="dxa"/>
            <w:vMerge w:val="restart"/>
          </w:tcPr>
          <w:p w:rsidR="00E90197" w:rsidRPr="00826B5E" w:rsidRDefault="00E90197" w:rsidP="00E90197">
            <w:pPr>
              <w:ind w:firstLine="457"/>
              <w:jc w:val="both"/>
              <w:rPr>
                <w:b/>
                <w:bCs/>
                <w:color w:val="000000"/>
                <w:sz w:val="24"/>
                <w:szCs w:val="28"/>
              </w:rPr>
            </w:pPr>
            <w:r w:rsidRPr="00826B5E">
              <w:rPr>
                <w:color w:val="000000"/>
                <w:sz w:val="24"/>
                <w:szCs w:val="28"/>
              </w:rPr>
              <w:t>3.</w:t>
            </w:r>
            <w:r w:rsidR="00826B5E" w:rsidRPr="00826B5E">
              <w:rPr>
                <w:color w:val="000000"/>
                <w:sz w:val="24"/>
                <w:szCs w:val="28"/>
              </w:rPr>
              <w:t>1.</w:t>
            </w:r>
            <w:r w:rsidRPr="00826B5E">
              <w:rPr>
                <w:color w:val="000000"/>
                <w:sz w:val="24"/>
                <w:szCs w:val="28"/>
              </w:rPr>
              <w:t>2</w:t>
            </w:r>
            <w:r w:rsidRPr="00826B5E">
              <w:rPr>
                <w:b/>
                <w:bCs/>
                <w:color w:val="000000"/>
                <w:sz w:val="24"/>
                <w:szCs w:val="28"/>
              </w:rPr>
              <w:t xml:space="preserve"> Органический (органик)</w:t>
            </w:r>
            <w:r w:rsidRPr="00826B5E">
              <w:rPr>
                <w:color w:val="000000"/>
                <w:sz w:val="24"/>
                <w:szCs w:val="28"/>
              </w:rPr>
              <w:t>:</w:t>
            </w:r>
            <w:r w:rsidRPr="00826B5E">
              <w:rPr>
                <w:b/>
                <w:bCs/>
                <w:color w:val="000000"/>
                <w:sz w:val="24"/>
                <w:szCs w:val="28"/>
              </w:rPr>
              <w:t xml:space="preserve"> </w:t>
            </w:r>
            <w:r w:rsidRPr="00826B5E">
              <w:rPr>
                <w:color w:val="000000"/>
                <w:sz w:val="24"/>
                <w:szCs w:val="28"/>
              </w:rPr>
              <w:t>Термин, используемый в целях маркировки</w:t>
            </w:r>
            <w:r w:rsidR="00CE601B" w:rsidRPr="00826B5E">
              <w:rPr>
                <w:color w:val="000000"/>
                <w:sz w:val="24"/>
                <w:szCs w:val="28"/>
              </w:rPr>
              <w:t xml:space="preserve"> (или обозначения)</w:t>
            </w:r>
            <w:r w:rsidRPr="00826B5E">
              <w:rPr>
                <w:color w:val="000000"/>
                <w:sz w:val="24"/>
                <w:szCs w:val="28"/>
              </w:rPr>
              <w:t xml:space="preserve"> органической продукции, произведенной в условиях органического производства</w:t>
            </w:r>
          </w:p>
        </w:tc>
        <w:tc>
          <w:tcPr>
            <w:tcW w:w="887" w:type="dxa"/>
          </w:tcPr>
          <w:p w:rsidR="00E90197" w:rsidRPr="00826B5E" w:rsidRDefault="00E90197" w:rsidP="00E90197">
            <w:pPr>
              <w:jc w:val="center"/>
              <w:rPr>
                <w:b/>
                <w:bCs/>
                <w:color w:val="000000"/>
                <w:sz w:val="24"/>
                <w:szCs w:val="28"/>
              </w:rPr>
            </w:pPr>
            <w:proofErr w:type="spellStart"/>
            <w:r w:rsidRPr="00826B5E">
              <w:rPr>
                <w:b/>
                <w:bCs/>
                <w:color w:val="000000"/>
                <w:sz w:val="24"/>
                <w:szCs w:val="28"/>
              </w:rPr>
              <w:t>kz</w:t>
            </w:r>
            <w:proofErr w:type="spellEnd"/>
          </w:p>
        </w:tc>
        <w:tc>
          <w:tcPr>
            <w:tcW w:w="2792" w:type="dxa"/>
          </w:tcPr>
          <w:p w:rsidR="00E90197" w:rsidRPr="00826B5E" w:rsidRDefault="00E90197" w:rsidP="00CE6E97">
            <w:pPr>
              <w:jc w:val="both"/>
              <w:rPr>
                <w:color w:val="000000"/>
                <w:sz w:val="24"/>
                <w:szCs w:val="28"/>
              </w:rPr>
            </w:pPr>
            <w:proofErr w:type="spellStart"/>
            <w:r w:rsidRPr="00826B5E">
              <w:rPr>
                <w:color w:val="000000"/>
                <w:sz w:val="24"/>
                <w:szCs w:val="28"/>
              </w:rPr>
              <w:t>органическалық</w:t>
            </w:r>
            <w:proofErr w:type="spellEnd"/>
            <w:r w:rsidRPr="00826B5E">
              <w:rPr>
                <w:color w:val="000000"/>
                <w:sz w:val="24"/>
                <w:szCs w:val="28"/>
              </w:rPr>
              <w:t xml:space="preserve"> (органик)</w:t>
            </w:r>
          </w:p>
        </w:tc>
      </w:tr>
      <w:tr w:rsidR="00E90197" w:rsidRPr="00826B5E" w:rsidTr="00766AF2">
        <w:tc>
          <w:tcPr>
            <w:tcW w:w="5807" w:type="dxa"/>
            <w:vMerge/>
          </w:tcPr>
          <w:p w:rsidR="00E90197" w:rsidRPr="00826B5E" w:rsidRDefault="00E90197" w:rsidP="00E90197">
            <w:pPr>
              <w:ind w:firstLine="457"/>
              <w:jc w:val="both"/>
              <w:rPr>
                <w:b/>
                <w:bCs/>
                <w:color w:val="000000"/>
                <w:sz w:val="24"/>
                <w:szCs w:val="28"/>
              </w:rPr>
            </w:pPr>
          </w:p>
        </w:tc>
        <w:tc>
          <w:tcPr>
            <w:tcW w:w="887" w:type="dxa"/>
          </w:tcPr>
          <w:p w:rsidR="00E90197" w:rsidRPr="00826B5E" w:rsidRDefault="00E90197" w:rsidP="00E90197">
            <w:pPr>
              <w:jc w:val="center"/>
              <w:rPr>
                <w:b/>
                <w:bCs/>
                <w:color w:val="000000"/>
                <w:sz w:val="24"/>
                <w:szCs w:val="28"/>
              </w:rPr>
            </w:pPr>
            <w:proofErr w:type="spellStart"/>
            <w:r w:rsidRPr="00826B5E">
              <w:rPr>
                <w:b/>
                <w:bCs/>
                <w:color w:val="000000"/>
                <w:sz w:val="24"/>
                <w:szCs w:val="28"/>
              </w:rPr>
              <w:t>en</w:t>
            </w:r>
            <w:proofErr w:type="spellEnd"/>
          </w:p>
        </w:tc>
        <w:tc>
          <w:tcPr>
            <w:tcW w:w="2792" w:type="dxa"/>
          </w:tcPr>
          <w:p w:rsidR="00E90197" w:rsidRPr="00826B5E" w:rsidRDefault="00E90197" w:rsidP="00E90197">
            <w:pPr>
              <w:jc w:val="both"/>
              <w:rPr>
                <w:color w:val="000000"/>
                <w:sz w:val="24"/>
                <w:szCs w:val="28"/>
              </w:rPr>
            </w:pPr>
            <w:proofErr w:type="spellStart"/>
            <w:r w:rsidRPr="00826B5E">
              <w:rPr>
                <w:color w:val="000000"/>
                <w:sz w:val="24"/>
                <w:szCs w:val="28"/>
              </w:rPr>
              <w:t>organic</w:t>
            </w:r>
            <w:proofErr w:type="spellEnd"/>
          </w:p>
        </w:tc>
      </w:tr>
      <w:tr w:rsidR="008743FF" w:rsidRPr="00826B5E" w:rsidTr="00766AF2">
        <w:tc>
          <w:tcPr>
            <w:tcW w:w="5807" w:type="dxa"/>
            <w:vMerge w:val="restart"/>
          </w:tcPr>
          <w:p w:rsidR="004B16DA" w:rsidRPr="00826B5E" w:rsidRDefault="008743FF" w:rsidP="00351485">
            <w:pPr>
              <w:ind w:firstLine="457"/>
              <w:jc w:val="both"/>
              <w:rPr>
                <w:sz w:val="24"/>
                <w:szCs w:val="28"/>
              </w:rPr>
            </w:pPr>
            <w:r w:rsidRPr="00826B5E">
              <w:rPr>
                <w:color w:val="000000"/>
                <w:sz w:val="24"/>
                <w:szCs w:val="28"/>
              </w:rPr>
              <w:t>3.</w:t>
            </w:r>
            <w:r w:rsidR="00826B5E" w:rsidRPr="00826B5E">
              <w:rPr>
                <w:color w:val="000000"/>
                <w:sz w:val="24"/>
                <w:szCs w:val="28"/>
              </w:rPr>
              <w:t>1.3</w:t>
            </w:r>
            <w:r w:rsidRPr="00826B5E">
              <w:rPr>
                <w:b/>
                <w:bCs/>
                <w:color w:val="000000"/>
                <w:sz w:val="24"/>
                <w:szCs w:val="28"/>
              </w:rPr>
              <w:t xml:space="preserve"> Органическое сельское хозяйство</w:t>
            </w:r>
            <w:r w:rsidRPr="00826B5E">
              <w:rPr>
                <w:color w:val="000000"/>
                <w:sz w:val="24"/>
                <w:szCs w:val="28"/>
              </w:rPr>
              <w:t>:</w:t>
            </w:r>
            <w:r w:rsidRPr="00826B5E">
              <w:rPr>
                <w:b/>
                <w:bCs/>
                <w:color w:val="000000"/>
                <w:sz w:val="24"/>
                <w:szCs w:val="28"/>
              </w:rPr>
              <w:t xml:space="preserve"> </w:t>
            </w:r>
            <w:r w:rsidR="00E937B9" w:rsidRPr="00826B5E">
              <w:rPr>
                <w:sz w:val="24"/>
                <w:szCs w:val="28"/>
              </w:rPr>
              <w:t>форма ведения сельского хозяйства</w:t>
            </w:r>
            <w:r w:rsidR="00351485" w:rsidRPr="00826B5E">
              <w:rPr>
                <w:sz w:val="24"/>
                <w:szCs w:val="28"/>
              </w:rPr>
              <w:t>, которая позволяет поддерживать и улучшать состояние агроэкосистемы, в том числе биологическое разнообразие, биологический круговорот и биологическую активность почвы</w:t>
            </w:r>
          </w:p>
          <w:p w:rsidR="00CE601B" w:rsidRPr="00826B5E" w:rsidRDefault="00CE601B" w:rsidP="00351485">
            <w:pPr>
              <w:ind w:firstLine="457"/>
              <w:jc w:val="both"/>
              <w:rPr>
                <w:b/>
                <w:bCs/>
                <w:sz w:val="24"/>
                <w:szCs w:val="28"/>
              </w:rPr>
            </w:pPr>
          </w:p>
          <w:p w:rsidR="004B16DA" w:rsidRPr="00826B5E" w:rsidRDefault="004B16DA" w:rsidP="004B16DA">
            <w:pPr>
              <w:ind w:firstLine="457"/>
              <w:jc w:val="both"/>
              <w:rPr>
                <w:b/>
                <w:bCs/>
                <w:color w:val="000000"/>
                <w:sz w:val="24"/>
                <w:szCs w:val="28"/>
              </w:rPr>
            </w:pPr>
            <w:r w:rsidRPr="00826B5E">
              <w:rPr>
                <w:color w:val="000000"/>
              </w:rPr>
              <w:t xml:space="preserve">Примечание - Органическое землепользование сочетает в себе традиционные методы ведения хозяйства, инновационные технологии и современные научно-технические разработки, которые благотворно сказываются на окружающей среде и, обеспечивая тесную взаимосвязь между всеми формами жизни, включенными в данную </w:t>
            </w:r>
            <w:r w:rsidR="002B1655" w:rsidRPr="00826B5E">
              <w:rPr>
                <w:color w:val="000000"/>
              </w:rPr>
              <w:t>форму</w:t>
            </w:r>
            <w:r w:rsidR="002B1655" w:rsidRPr="00826B5E">
              <w:t xml:space="preserve"> </w:t>
            </w:r>
            <w:r w:rsidR="002B1655" w:rsidRPr="00826B5E">
              <w:rPr>
                <w:color w:val="000000"/>
              </w:rPr>
              <w:t>ведения сельского хозяйства</w:t>
            </w:r>
            <w:r w:rsidRPr="00826B5E">
              <w:rPr>
                <w:color w:val="000000"/>
              </w:rPr>
              <w:t>, поддерживают и обеспечивают их благоприятное развитие</w:t>
            </w:r>
          </w:p>
        </w:tc>
        <w:tc>
          <w:tcPr>
            <w:tcW w:w="887" w:type="dxa"/>
          </w:tcPr>
          <w:p w:rsidR="008743FF" w:rsidRPr="00826B5E" w:rsidRDefault="008743FF" w:rsidP="008743FF">
            <w:pPr>
              <w:jc w:val="center"/>
              <w:rPr>
                <w:b/>
                <w:bCs/>
                <w:color w:val="000000"/>
                <w:sz w:val="24"/>
                <w:szCs w:val="28"/>
              </w:rPr>
            </w:pPr>
            <w:proofErr w:type="spellStart"/>
            <w:r w:rsidRPr="00826B5E">
              <w:rPr>
                <w:b/>
                <w:bCs/>
                <w:color w:val="000000"/>
                <w:sz w:val="24"/>
                <w:szCs w:val="28"/>
              </w:rPr>
              <w:t>kz</w:t>
            </w:r>
            <w:proofErr w:type="spellEnd"/>
          </w:p>
          <w:p w:rsidR="008743FF" w:rsidRPr="00826B5E" w:rsidRDefault="008743FF" w:rsidP="008743FF">
            <w:pPr>
              <w:jc w:val="center"/>
              <w:rPr>
                <w:b/>
                <w:bCs/>
                <w:color w:val="000000"/>
                <w:sz w:val="24"/>
                <w:szCs w:val="28"/>
              </w:rPr>
            </w:pPr>
          </w:p>
          <w:p w:rsidR="008743FF" w:rsidRPr="00826B5E" w:rsidRDefault="008743FF" w:rsidP="008743FF">
            <w:pPr>
              <w:jc w:val="center"/>
              <w:rPr>
                <w:b/>
                <w:bCs/>
                <w:color w:val="000000"/>
                <w:sz w:val="24"/>
                <w:szCs w:val="28"/>
              </w:rPr>
            </w:pPr>
          </w:p>
        </w:tc>
        <w:tc>
          <w:tcPr>
            <w:tcW w:w="2792" w:type="dxa"/>
          </w:tcPr>
          <w:p w:rsidR="00E937B9" w:rsidRPr="00826B5E" w:rsidRDefault="008743FF" w:rsidP="008743FF">
            <w:pPr>
              <w:jc w:val="both"/>
              <w:rPr>
                <w:color w:val="000000"/>
                <w:sz w:val="24"/>
                <w:szCs w:val="28"/>
              </w:rPr>
            </w:pPr>
            <w:proofErr w:type="spellStart"/>
            <w:r w:rsidRPr="00826B5E">
              <w:rPr>
                <w:color w:val="000000"/>
                <w:sz w:val="24"/>
                <w:szCs w:val="28"/>
              </w:rPr>
              <w:t>органикалық</w:t>
            </w:r>
            <w:proofErr w:type="spellEnd"/>
            <w:r w:rsidRPr="00826B5E">
              <w:rPr>
                <w:color w:val="000000"/>
                <w:sz w:val="24"/>
                <w:szCs w:val="28"/>
              </w:rPr>
              <w:t xml:space="preserve"> </w:t>
            </w:r>
            <w:proofErr w:type="spellStart"/>
            <w:r w:rsidRPr="00826B5E">
              <w:rPr>
                <w:color w:val="000000"/>
                <w:sz w:val="24"/>
                <w:szCs w:val="28"/>
              </w:rPr>
              <w:t>ауыл</w:t>
            </w:r>
            <w:proofErr w:type="spellEnd"/>
            <w:r w:rsidRPr="00826B5E">
              <w:rPr>
                <w:color w:val="000000"/>
                <w:sz w:val="24"/>
                <w:szCs w:val="28"/>
              </w:rPr>
              <w:t xml:space="preserve"> </w:t>
            </w:r>
            <w:proofErr w:type="spellStart"/>
            <w:r w:rsidRPr="00826B5E">
              <w:rPr>
                <w:color w:val="000000"/>
                <w:sz w:val="24"/>
                <w:szCs w:val="28"/>
              </w:rPr>
              <w:t>шаруашылығы</w:t>
            </w:r>
            <w:proofErr w:type="spellEnd"/>
          </w:p>
          <w:p w:rsidR="00E937B9" w:rsidRPr="00826B5E" w:rsidRDefault="00E937B9" w:rsidP="008743FF">
            <w:pPr>
              <w:jc w:val="both"/>
              <w:rPr>
                <w:color w:val="000000"/>
                <w:sz w:val="24"/>
                <w:szCs w:val="28"/>
              </w:rPr>
            </w:pPr>
          </w:p>
        </w:tc>
      </w:tr>
      <w:tr w:rsidR="008743FF" w:rsidRPr="00826B5E" w:rsidTr="00766AF2">
        <w:tc>
          <w:tcPr>
            <w:tcW w:w="5807" w:type="dxa"/>
            <w:vMerge/>
          </w:tcPr>
          <w:p w:rsidR="008743FF" w:rsidRPr="00826B5E" w:rsidRDefault="008743FF" w:rsidP="008743FF">
            <w:pPr>
              <w:ind w:firstLine="457"/>
              <w:jc w:val="both"/>
              <w:rPr>
                <w:b/>
                <w:bCs/>
                <w:color w:val="000000"/>
                <w:sz w:val="24"/>
                <w:szCs w:val="28"/>
              </w:rPr>
            </w:pPr>
          </w:p>
        </w:tc>
        <w:tc>
          <w:tcPr>
            <w:tcW w:w="887" w:type="dxa"/>
          </w:tcPr>
          <w:p w:rsidR="008743FF" w:rsidRPr="00826B5E" w:rsidRDefault="008743FF" w:rsidP="008743FF">
            <w:pPr>
              <w:jc w:val="center"/>
              <w:rPr>
                <w:b/>
                <w:bCs/>
                <w:color w:val="000000"/>
                <w:sz w:val="24"/>
                <w:szCs w:val="28"/>
              </w:rPr>
            </w:pPr>
            <w:proofErr w:type="spellStart"/>
            <w:r w:rsidRPr="00826B5E">
              <w:rPr>
                <w:b/>
                <w:bCs/>
                <w:color w:val="000000"/>
                <w:sz w:val="24"/>
                <w:szCs w:val="28"/>
              </w:rPr>
              <w:t>en</w:t>
            </w:r>
            <w:proofErr w:type="spellEnd"/>
          </w:p>
        </w:tc>
        <w:tc>
          <w:tcPr>
            <w:tcW w:w="2792" w:type="dxa"/>
          </w:tcPr>
          <w:p w:rsidR="008743FF" w:rsidRPr="00826B5E" w:rsidRDefault="008743FF" w:rsidP="008743FF">
            <w:pPr>
              <w:jc w:val="both"/>
              <w:rPr>
                <w:color w:val="000000"/>
                <w:sz w:val="24"/>
                <w:szCs w:val="28"/>
              </w:rPr>
            </w:pPr>
            <w:proofErr w:type="spellStart"/>
            <w:r w:rsidRPr="00826B5E">
              <w:rPr>
                <w:color w:val="000000"/>
                <w:sz w:val="24"/>
                <w:szCs w:val="28"/>
              </w:rPr>
              <w:t>organic</w:t>
            </w:r>
            <w:proofErr w:type="spellEnd"/>
            <w:r w:rsidRPr="00826B5E">
              <w:rPr>
                <w:color w:val="000000"/>
                <w:sz w:val="24"/>
                <w:szCs w:val="28"/>
              </w:rPr>
              <w:t xml:space="preserve"> </w:t>
            </w:r>
            <w:proofErr w:type="spellStart"/>
            <w:r w:rsidRPr="00826B5E">
              <w:rPr>
                <w:color w:val="000000"/>
                <w:sz w:val="24"/>
                <w:szCs w:val="28"/>
              </w:rPr>
              <w:t>farming</w:t>
            </w:r>
            <w:proofErr w:type="spellEnd"/>
          </w:p>
        </w:tc>
      </w:tr>
      <w:tr w:rsidR="00D96ACA" w:rsidRPr="00826B5E" w:rsidTr="00766AF2">
        <w:tc>
          <w:tcPr>
            <w:tcW w:w="5807" w:type="dxa"/>
            <w:vMerge w:val="restart"/>
          </w:tcPr>
          <w:p w:rsidR="00D96ACA" w:rsidRPr="00826B5E" w:rsidRDefault="00D96ACA" w:rsidP="00D96ACA">
            <w:pPr>
              <w:ind w:firstLine="457"/>
              <w:jc w:val="both"/>
              <w:rPr>
                <w:color w:val="000000"/>
                <w:sz w:val="24"/>
                <w:szCs w:val="28"/>
              </w:rPr>
            </w:pPr>
            <w:bookmarkStart w:id="0" w:name="_Hlk134874932"/>
            <w:r w:rsidRPr="00826B5E">
              <w:rPr>
                <w:color w:val="000000"/>
                <w:sz w:val="24"/>
                <w:szCs w:val="28"/>
              </w:rPr>
              <w:lastRenderedPageBreak/>
              <w:t>3.</w:t>
            </w:r>
            <w:r w:rsidR="00826B5E" w:rsidRPr="00826B5E">
              <w:rPr>
                <w:color w:val="000000"/>
                <w:sz w:val="24"/>
                <w:szCs w:val="28"/>
              </w:rPr>
              <w:t>1.4</w:t>
            </w:r>
            <w:r w:rsidRPr="00826B5E">
              <w:rPr>
                <w:b/>
                <w:bCs/>
                <w:color w:val="000000"/>
                <w:sz w:val="24"/>
                <w:szCs w:val="28"/>
              </w:rPr>
              <w:t xml:space="preserve"> Традиционное сельское хозяйство: </w:t>
            </w:r>
            <w:r w:rsidRPr="00826B5E">
              <w:rPr>
                <w:color w:val="000000"/>
                <w:sz w:val="24"/>
                <w:szCs w:val="28"/>
              </w:rPr>
              <w:t xml:space="preserve">Производственная система, характеризующуюся массовым производством в товарной форме сельскохозяйственной продукции с использованием интенсивных технологий, к которым относятся внесение </w:t>
            </w:r>
            <w:r w:rsidR="00826B5E" w:rsidRPr="00826B5E">
              <w:rPr>
                <w:color w:val="000000"/>
                <w:sz w:val="24"/>
                <w:szCs w:val="28"/>
              </w:rPr>
              <w:t xml:space="preserve">синтетических </w:t>
            </w:r>
            <w:r w:rsidRPr="00826B5E">
              <w:rPr>
                <w:color w:val="000000"/>
                <w:sz w:val="24"/>
                <w:szCs w:val="28"/>
              </w:rPr>
              <w:t xml:space="preserve">удобрений, применение химических средств защиты растений и животных, антибиотиков, стимуляторов роста и </w:t>
            </w:r>
            <w:r w:rsidR="00826B5E" w:rsidRPr="00826B5E">
              <w:rPr>
                <w:color w:val="000000"/>
                <w:sz w:val="24"/>
                <w:szCs w:val="28"/>
              </w:rPr>
              <w:t>т.п.</w:t>
            </w:r>
          </w:p>
          <w:bookmarkEnd w:id="0"/>
          <w:p w:rsidR="005C52AD" w:rsidRPr="00826B5E" w:rsidRDefault="005C52AD" w:rsidP="00D96ACA">
            <w:pPr>
              <w:ind w:firstLine="457"/>
              <w:jc w:val="both"/>
              <w:rPr>
                <w:color w:val="000000"/>
                <w:sz w:val="24"/>
                <w:szCs w:val="28"/>
              </w:rPr>
            </w:pPr>
          </w:p>
          <w:p w:rsidR="005C52AD" w:rsidRPr="00826B5E" w:rsidRDefault="005C52AD" w:rsidP="00D96ACA">
            <w:pPr>
              <w:ind w:firstLine="457"/>
              <w:jc w:val="both"/>
              <w:rPr>
                <w:color w:val="000000"/>
              </w:rPr>
            </w:pPr>
            <w:r w:rsidRPr="00826B5E">
              <w:rPr>
                <w:color w:val="000000"/>
              </w:rPr>
              <w:t>Примечания</w:t>
            </w:r>
          </w:p>
          <w:p w:rsidR="001412FD" w:rsidRPr="00826B5E" w:rsidRDefault="001412FD" w:rsidP="00D96ACA">
            <w:pPr>
              <w:ind w:firstLine="457"/>
              <w:jc w:val="both"/>
              <w:rPr>
                <w:color w:val="000000"/>
              </w:rPr>
            </w:pPr>
            <w:r w:rsidRPr="00826B5E">
              <w:rPr>
                <w:color w:val="000000"/>
              </w:rPr>
              <w:t>1 Синоним</w:t>
            </w:r>
            <w:r w:rsidR="003242F1">
              <w:rPr>
                <w:color w:val="000000"/>
              </w:rPr>
              <w:t>ы</w:t>
            </w:r>
            <w:r w:rsidRPr="00826B5E">
              <w:rPr>
                <w:color w:val="000000"/>
              </w:rPr>
              <w:t xml:space="preserve"> понятия «традиционное сельское хозяйство</w:t>
            </w:r>
            <w:r w:rsidR="008638A0" w:rsidRPr="00826B5E">
              <w:rPr>
                <w:color w:val="000000"/>
              </w:rPr>
              <w:t>»</w:t>
            </w:r>
            <w:r w:rsidR="008638A0">
              <w:rPr>
                <w:color w:val="000000"/>
              </w:rPr>
              <w:t xml:space="preserve">: </w:t>
            </w:r>
            <w:r w:rsidR="008638A0" w:rsidRPr="00826B5E">
              <w:rPr>
                <w:color w:val="000000"/>
              </w:rPr>
              <w:t>«</w:t>
            </w:r>
            <w:r w:rsidRPr="00826B5E">
              <w:rPr>
                <w:color w:val="000000"/>
              </w:rPr>
              <w:t>неорганическое сельское хозяйство», «обычное сельское хозяйство».</w:t>
            </w:r>
          </w:p>
          <w:p w:rsidR="005C52AD" w:rsidRPr="00826B5E" w:rsidRDefault="005C52AD" w:rsidP="00D96ACA">
            <w:pPr>
              <w:ind w:firstLine="457"/>
              <w:jc w:val="both"/>
              <w:rPr>
                <w:color w:val="000000"/>
              </w:rPr>
            </w:pPr>
            <w:r w:rsidRPr="00826B5E">
              <w:rPr>
                <w:color w:val="000000"/>
              </w:rPr>
              <w:t>2 Традиционное (неорганическое, обычное) земледелие условно делится на интенсивное земледелие и экстенсивное земледелие.</w:t>
            </w:r>
          </w:p>
          <w:p w:rsidR="005C52AD" w:rsidRPr="005C52AD" w:rsidRDefault="005C52AD" w:rsidP="005C52AD">
            <w:pPr>
              <w:ind w:firstLine="457"/>
              <w:jc w:val="both"/>
              <w:rPr>
                <w:color w:val="000000"/>
              </w:rPr>
            </w:pPr>
            <w:r w:rsidRPr="005C52AD">
              <w:rPr>
                <w:color w:val="000000"/>
              </w:rPr>
              <w:t>Интенсивное земледелие - сельскохозяйственное производство, характеризующееся низким севооборотом и высоким уровнем использования внешних ресурсов, таких как капитал и труд или интенсивным использованием пестицидов и минеральных удобрений по отношению к площади.</w:t>
            </w:r>
          </w:p>
          <w:p w:rsidR="005C52AD" w:rsidRPr="00826B5E" w:rsidRDefault="005C52AD" w:rsidP="005C52AD">
            <w:pPr>
              <w:ind w:firstLine="457"/>
              <w:jc w:val="both"/>
              <w:rPr>
                <w:color w:val="000000"/>
              </w:rPr>
            </w:pPr>
            <w:r w:rsidRPr="00826B5E">
              <w:rPr>
                <w:color w:val="000000"/>
              </w:rPr>
              <w:t>Современные формы интенсивного земледелия связаны с использованием механической вспашки, минеральных удобрений, регуляторов роста растений и пестицидов. Это связано с ростом механизации сельского хозяйства, что позволило существенно увеличить производство, но также резко возросло загрязнение окружающей среды за счет увеличения эрозии и отравления воды сельскохозяйственными химикатами.</w:t>
            </w:r>
          </w:p>
          <w:p w:rsidR="005C52AD" w:rsidRDefault="005C52AD" w:rsidP="005C52AD">
            <w:pPr>
              <w:ind w:firstLine="457"/>
              <w:jc w:val="both"/>
              <w:rPr>
                <w:color w:val="000000"/>
              </w:rPr>
            </w:pPr>
            <w:r w:rsidRPr="00826B5E">
              <w:rPr>
                <w:color w:val="000000"/>
              </w:rPr>
              <w:t>Экстенсивная форма ведения земледелия — это увеличение объема валовой продукции за счет расширения посевных площадей. То есть, форма ведения земледелия без особых капиталовложений на единицу земельной площади и характеризуется слабым применением СЗР, минеральных удобрений, плохой обработкой земли и, соответственно, низкими урожаями</w:t>
            </w:r>
          </w:p>
          <w:p w:rsidR="00733CE6" w:rsidRPr="00826B5E" w:rsidRDefault="00733CE6" w:rsidP="005C52AD">
            <w:pPr>
              <w:ind w:firstLine="457"/>
              <w:jc w:val="both"/>
              <w:rPr>
                <w:b/>
                <w:bCs/>
                <w:color w:val="000000"/>
                <w:sz w:val="24"/>
                <w:szCs w:val="28"/>
              </w:rPr>
            </w:pPr>
          </w:p>
        </w:tc>
        <w:tc>
          <w:tcPr>
            <w:tcW w:w="887" w:type="dxa"/>
          </w:tcPr>
          <w:p w:rsidR="00D96ACA" w:rsidRPr="00826B5E" w:rsidRDefault="00D96ACA" w:rsidP="00D96ACA">
            <w:pPr>
              <w:jc w:val="center"/>
              <w:rPr>
                <w:b/>
                <w:bCs/>
                <w:color w:val="000000"/>
                <w:sz w:val="24"/>
                <w:szCs w:val="28"/>
              </w:rPr>
            </w:pPr>
            <w:proofErr w:type="spellStart"/>
            <w:r w:rsidRPr="00826B5E">
              <w:rPr>
                <w:b/>
                <w:bCs/>
                <w:color w:val="000000"/>
                <w:sz w:val="24"/>
                <w:szCs w:val="28"/>
              </w:rPr>
              <w:t>kz</w:t>
            </w:r>
            <w:proofErr w:type="spellEnd"/>
          </w:p>
          <w:p w:rsidR="00D96ACA" w:rsidRPr="00826B5E" w:rsidRDefault="00D96ACA" w:rsidP="00D96ACA">
            <w:pPr>
              <w:jc w:val="center"/>
              <w:rPr>
                <w:b/>
                <w:bCs/>
                <w:color w:val="000000"/>
                <w:sz w:val="24"/>
                <w:szCs w:val="28"/>
              </w:rPr>
            </w:pPr>
          </w:p>
          <w:p w:rsidR="00D96ACA" w:rsidRPr="00826B5E" w:rsidRDefault="00D96ACA" w:rsidP="00D96ACA">
            <w:pPr>
              <w:jc w:val="center"/>
              <w:rPr>
                <w:b/>
                <w:bCs/>
                <w:color w:val="000000"/>
                <w:sz w:val="24"/>
                <w:szCs w:val="28"/>
              </w:rPr>
            </w:pPr>
          </w:p>
        </w:tc>
        <w:tc>
          <w:tcPr>
            <w:tcW w:w="2792" w:type="dxa"/>
          </w:tcPr>
          <w:p w:rsidR="00D96ACA" w:rsidRPr="00826B5E" w:rsidRDefault="005C52AD" w:rsidP="00D96ACA">
            <w:pPr>
              <w:jc w:val="both"/>
              <w:rPr>
                <w:color w:val="000000"/>
                <w:sz w:val="24"/>
                <w:szCs w:val="28"/>
              </w:rPr>
            </w:pPr>
            <w:proofErr w:type="spellStart"/>
            <w:r w:rsidRPr="00826B5E">
              <w:rPr>
                <w:color w:val="000000"/>
                <w:sz w:val="24"/>
                <w:szCs w:val="28"/>
              </w:rPr>
              <w:t>дәстүрлі</w:t>
            </w:r>
            <w:proofErr w:type="spellEnd"/>
            <w:r w:rsidRPr="00826B5E">
              <w:rPr>
                <w:color w:val="000000"/>
                <w:sz w:val="24"/>
                <w:szCs w:val="28"/>
              </w:rPr>
              <w:t xml:space="preserve"> </w:t>
            </w:r>
            <w:proofErr w:type="spellStart"/>
            <w:r w:rsidRPr="00826B5E">
              <w:rPr>
                <w:color w:val="000000"/>
                <w:sz w:val="24"/>
                <w:szCs w:val="28"/>
              </w:rPr>
              <w:t>ауыл</w:t>
            </w:r>
            <w:proofErr w:type="spellEnd"/>
            <w:r w:rsidRPr="00826B5E">
              <w:rPr>
                <w:color w:val="000000"/>
                <w:sz w:val="24"/>
                <w:szCs w:val="28"/>
              </w:rPr>
              <w:t xml:space="preserve"> </w:t>
            </w:r>
            <w:proofErr w:type="spellStart"/>
            <w:r w:rsidRPr="00826B5E">
              <w:rPr>
                <w:color w:val="000000"/>
                <w:sz w:val="24"/>
                <w:szCs w:val="28"/>
              </w:rPr>
              <w:t>шаруашылығы</w:t>
            </w:r>
            <w:proofErr w:type="spellEnd"/>
          </w:p>
        </w:tc>
      </w:tr>
      <w:tr w:rsidR="00D96ACA" w:rsidRPr="00826B5E" w:rsidTr="00766AF2">
        <w:tc>
          <w:tcPr>
            <w:tcW w:w="5807" w:type="dxa"/>
            <w:vMerge/>
          </w:tcPr>
          <w:p w:rsidR="00D96ACA" w:rsidRPr="00826B5E" w:rsidRDefault="00D96ACA" w:rsidP="00D96ACA">
            <w:pPr>
              <w:ind w:firstLine="457"/>
              <w:jc w:val="both"/>
              <w:rPr>
                <w:b/>
                <w:bCs/>
                <w:color w:val="000000"/>
                <w:sz w:val="24"/>
                <w:szCs w:val="28"/>
              </w:rPr>
            </w:pPr>
          </w:p>
        </w:tc>
        <w:tc>
          <w:tcPr>
            <w:tcW w:w="887" w:type="dxa"/>
          </w:tcPr>
          <w:p w:rsidR="00D96ACA" w:rsidRPr="00826B5E" w:rsidRDefault="00D96ACA" w:rsidP="00D96ACA">
            <w:pPr>
              <w:jc w:val="center"/>
              <w:rPr>
                <w:b/>
                <w:bCs/>
                <w:color w:val="000000"/>
                <w:sz w:val="24"/>
                <w:szCs w:val="28"/>
              </w:rPr>
            </w:pPr>
            <w:proofErr w:type="spellStart"/>
            <w:r w:rsidRPr="00826B5E">
              <w:rPr>
                <w:b/>
                <w:bCs/>
                <w:color w:val="000000"/>
                <w:sz w:val="24"/>
                <w:szCs w:val="28"/>
              </w:rPr>
              <w:t>en</w:t>
            </w:r>
            <w:proofErr w:type="spellEnd"/>
          </w:p>
        </w:tc>
        <w:tc>
          <w:tcPr>
            <w:tcW w:w="2792" w:type="dxa"/>
          </w:tcPr>
          <w:p w:rsidR="00D96ACA" w:rsidRPr="00826B5E" w:rsidRDefault="005C52AD" w:rsidP="00D96ACA">
            <w:pPr>
              <w:jc w:val="both"/>
              <w:rPr>
                <w:color w:val="000000"/>
                <w:sz w:val="24"/>
                <w:szCs w:val="28"/>
              </w:rPr>
            </w:pPr>
            <w:proofErr w:type="spellStart"/>
            <w:r w:rsidRPr="00826B5E">
              <w:rPr>
                <w:color w:val="000000"/>
                <w:sz w:val="24"/>
                <w:szCs w:val="28"/>
              </w:rPr>
              <w:t>traditional</w:t>
            </w:r>
            <w:proofErr w:type="spellEnd"/>
            <w:r w:rsidRPr="00826B5E">
              <w:rPr>
                <w:color w:val="000000"/>
                <w:sz w:val="24"/>
                <w:szCs w:val="28"/>
              </w:rPr>
              <w:t xml:space="preserve"> </w:t>
            </w:r>
            <w:proofErr w:type="spellStart"/>
            <w:r w:rsidRPr="00826B5E">
              <w:rPr>
                <w:color w:val="000000"/>
                <w:sz w:val="24"/>
                <w:szCs w:val="28"/>
              </w:rPr>
              <w:t>agriculture</w:t>
            </w:r>
            <w:proofErr w:type="spellEnd"/>
          </w:p>
        </w:tc>
      </w:tr>
      <w:tr w:rsidR="003D57ED" w:rsidRPr="00826B5E" w:rsidTr="00766AF2">
        <w:tc>
          <w:tcPr>
            <w:tcW w:w="5807" w:type="dxa"/>
            <w:vMerge w:val="restart"/>
          </w:tcPr>
          <w:p w:rsidR="003D57ED" w:rsidRPr="00826B5E" w:rsidRDefault="003D57ED" w:rsidP="003D57ED">
            <w:pPr>
              <w:ind w:firstLine="457"/>
              <w:jc w:val="both"/>
            </w:pPr>
            <w:r w:rsidRPr="00826B5E">
              <w:rPr>
                <w:sz w:val="24"/>
                <w:szCs w:val="24"/>
              </w:rPr>
              <w:t>3.</w:t>
            </w:r>
            <w:r w:rsidR="00280529">
              <w:rPr>
                <w:sz w:val="24"/>
                <w:szCs w:val="24"/>
              </w:rPr>
              <w:t>1.5</w:t>
            </w:r>
            <w:r w:rsidRPr="00826B5E">
              <w:rPr>
                <w:sz w:val="24"/>
                <w:szCs w:val="24"/>
              </w:rPr>
              <w:t xml:space="preserve"> </w:t>
            </w:r>
            <w:r w:rsidRPr="00826B5E">
              <w:rPr>
                <w:b/>
                <w:bCs/>
                <w:sz w:val="24"/>
                <w:szCs w:val="24"/>
              </w:rPr>
              <w:t>Органическое растениеводство</w:t>
            </w:r>
            <w:r w:rsidRPr="00826B5E">
              <w:rPr>
                <w:sz w:val="24"/>
                <w:szCs w:val="24"/>
              </w:rPr>
              <w:t xml:space="preserve">: Производство сельскохозяйственных культур, включая сбор диких растений, в условиях органического производства </w:t>
            </w:r>
          </w:p>
        </w:tc>
        <w:tc>
          <w:tcPr>
            <w:tcW w:w="887" w:type="dxa"/>
          </w:tcPr>
          <w:p w:rsidR="003D57ED" w:rsidRPr="00826B5E" w:rsidRDefault="003D57ED" w:rsidP="003D57ED">
            <w:pPr>
              <w:jc w:val="center"/>
              <w:rPr>
                <w:b/>
                <w:bCs/>
                <w:sz w:val="24"/>
                <w:szCs w:val="28"/>
              </w:rPr>
            </w:pPr>
            <w:proofErr w:type="spellStart"/>
            <w:r w:rsidRPr="00826B5E">
              <w:rPr>
                <w:b/>
                <w:bCs/>
                <w:sz w:val="24"/>
                <w:szCs w:val="28"/>
              </w:rPr>
              <w:t>kz</w:t>
            </w:r>
            <w:proofErr w:type="spellEnd"/>
          </w:p>
          <w:p w:rsidR="003D57ED" w:rsidRPr="00826B5E" w:rsidRDefault="003D57ED" w:rsidP="003D57ED">
            <w:pPr>
              <w:rPr>
                <w:b/>
                <w:bCs/>
                <w:sz w:val="24"/>
                <w:szCs w:val="28"/>
              </w:rPr>
            </w:pPr>
          </w:p>
        </w:tc>
        <w:tc>
          <w:tcPr>
            <w:tcW w:w="2792" w:type="dxa"/>
          </w:tcPr>
          <w:p w:rsidR="003D57ED" w:rsidRPr="00826B5E" w:rsidRDefault="003D57ED" w:rsidP="003D57ED">
            <w:pPr>
              <w:jc w:val="both"/>
              <w:rPr>
                <w:color w:val="000000"/>
                <w:sz w:val="24"/>
                <w:szCs w:val="24"/>
              </w:rPr>
            </w:pPr>
            <w:proofErr w:type="spellStart"/>
            <w:r w:rsidRPr="00826B5E">
              <w:rPr>
                <w:color w:val="000000"/>
                <w:sz w:val="24"/>
                <w:szCs w:val="24"/>
              </w:rPr>
              <w:t>органикалық</w:t>
            </w:r>
            <w:proofErr w:type="spellEnd"/>
            <w:r w:rsidRPr="00826B5E">
              <w:rPr>
                <w:color w:val="000000"/>
                <w:sz w:val="24"/>
                <w:szCs w:val="24"/>
              </w:rPr>
              <w:t xml:space="preserve"> </w:t>
            </w:r>
            <w:proofErr w:type="spellStart"/>
            <w:r w:rsidRPr="00826B5E">
              <w:rPr>
                <w:color w:val="000000"/>
                <w:sz w:val="24"/>
                <w:szCs w:val="24"/>
              </w:rPr>
              <w:t>өсімдік</w:t>
            </w:r>
            <w:proofErr w:type="spellEnd"/>
            <w:r w:rsidRPr="00826B5E">
              <w:rPr>
                <w:color w:val="000000"/>
                <w:sz w:val="24"/>
                <w:szCs w:val="24"/>
              </w:rPr>
              <w:t xml:space="preserve"> </w:t>
            </w:r>
            <w:proofErr w:type="spellStart"/>
            <w:r w:rsidRPr="00826B5E">
              <w:rPr>
                <w:color w:val="000000"/>
                <w:sz w:val="24"/>
                <w:szCs w:val="24"/>
              </w:rPr>
              <w:t>шаруашылығы</w:t>
            </w:r>
            <w:proofErr w:type="spellEnd"/>
            <w:r w:rsidRPr="00826B5E">
              <w:rPr>
                <w:color w:val="000000"/>
                <w:sz w:val="24"/>
                <w:szCs w:val="24"/>
              </w:rPr>
              <w:t xml:space="preserve"> </w:t>
            </w:r>
          </w:p>
          <w:p w:rsidR="003D57ED" w:rsidRPr="00826B5E" w:rsidRDefault="003D57ED" w:rsidP="003D57ED">
            <w:pPr>
              <w:jc w:val="both"/>
              <w:rPr>
                <w:b/>
                <w:bCs/>
                <w:color w:val="FFC000"/>
                <w:sz w:val="24"/>
                <w:szCs w:val="24"/>
              </w:rPr>
            </w:pPr>
          </w:p>
        </w:tc>
      </w:tr>
      <w:tr w:rsidR="003D57ED" w:rsidRPr="00826B5E" w:rsidTr="00766AF2">
        <w:tc>
          <w:tcPr>
            <w:tcW w:w="5807" w:type="dxa"/>
            <w:vMerge/>
          </w:tcPr>
          <w:p w:rsidR="003D57ED" w:rsidRPr="00826B5E" w:rsidRDefault="003D57ED" w:rsidP="003D57ED">
            <w:pPr>
              <w:ind w:firstLine="457"/>
              <w:jc w:val="both"/>
              <w:rPr>
                <w:b/>
                <w:bCs/>
                <w:color w:val="000000"/>
                <w:sz w:val="24"/>
                <w:szCs w:val="28"/>
              </w:rPr>
            </w:pPr>
          </w:p>
        </w:tc>
        <w:tc>
          <w:tcPr>
            <w:tcW w:w="887" w:type="dxa"/>
          </w:tcPr>
          <w:p w:rsidR="003D57ED" w:rsidRPr="00826B5E" w:rsidRDefault="003D57ED" w:rsidP="003D57ED">
            <w:pPr>
              <w:jc w:val="center"/>
              <w:rPr>
                <w:b/>
                <w:bCs/>
                <w:color w:val="000000"/>
                <w:sz w:val="24"/>
                <w:szCs w:val="28"/>
              </w:rPr>
            </w:pPr>
            <w:proofErr w:type="spellStart"/>
            <w:r w:rsidRPr="00826B5E">
              <w:rPr>
                <w:b/>
                <w:bCs/>
                <w:sz w:val="24"/>
                <w:szCs w:val="28"/>
              </w:rPr>
              <w:t>en</w:t>
            </w:r>
            <w:proofErr w:type="spellEnd"/>
          </w:p>
        </w:tc>
        <w:tc>
          <w:tcPr>
            <w:tcW w:w="2792" w:type="dxa"/>
          </w:tcPr>
          <w:p w:rsidR="003D57ED" w:rsidRPr="00826B5E" w:rsidRDefault="003D57ED" w:rsidP="003D57ED">
            <w:pPr>
              <w:jc w:val="both"/>
              <w:rPr>
                <w:color w:val="000000"/>
                <w:sz w:val="24"/>
                <w:szCs w:val="28"/>
              </w:rPr>
            </w:pPr>
            <w:proofErr w:type="spellStart"/>
            <w:r w:rsidRPr="00826B5E">
              <w:rPr>
                <w:color w:val="000000"/>
                <w:sz w:val="24"/>
                <w:szCs w:val="24"/>
              </w:rPr>
              <w:t>organic</w:t>
            </w:r>
            <w:proofErr w:type="spellEnd"/>
            <w:r w:rsidRPr="00826B5E">
              <w:rPr>
                <w:color w:val="000000"/>
                <w:sz w:val="24"/>
                <w:szCs w:val="24"/>
              </w:rPr>
              <w:t xml:space="preserve"> </w:t>
            </w:r>
            <w:proofErr w:type="spellStart"/>
            <w:r w:rsidRPr="00826B5E">
              <w:rPr>
                <w:color w:val="000000"/>
                <w:sz w:val="24"/>
                <w:szCs w:val="24"/>
              </w:rPr>
              <w:t>crop</w:t>
            </w:r>
            <w:proofErr w:type="spellEnd"/>
            <w:r w:rsidRPr="00826B5E">
              <w:rPr>
                <w:color w:val="000000"/>
                <w:sz w:val="24"/>
                <w:szCs w:val="24"/>
              </w:rPr>
              <w:t xml:space="preserve"> </w:t>
            </w:r>
            <w:proofErr w:type="spellStart"/>
            <w:r w:rsidRPr="00826B5E">
              <w:rPr>
                <w:color w:val="000000"/>
                <w:sz w:val="24"/>
                <w:szCs w:val="24"/>
              </w:rPr>
              <w:t>production</w:t>
            </w:r>
            <w:proofErr w:type="spellEnd"/>
          </w:p>
        </w:tc>
      </w:tr>
      <w:tr w:rsidR="003D57ED" w:rsidRPr="00826B5E" w:rsidTr="00766AF2">
        <w:tc>
          <w:tcPr>
            <w:tcW w:w="5807" w:type="dxa"/>
            <w:vMerge w:val="restart"/>
          </w:tcPr>
          <w:p w:rsidR="003D57ED" w:rsidRPr="00826B5E" w:rsidRDefault="003D57ED" w:rsidP="003D57ED">
            <w:pPr>
              <w:ind w:firstLine="457"/>
              <w:jc w:val="both"/>
              <w:rPr>
                <w:sz w:val="24"/>
                <w:szCs w:val="28"/>
              </w:rPr>
            </w:pPr>
            <w:r w:rsidRPr="00826B5E">
              <w:rPr>
                <w:sz w:val="24"/>
                <w:szCs w:val="28"/>
              </w:rPr>
              <w:t>3.</w:t>
            </w:r>
            <w:r w:rsidR="00280529">
              <w:rPr>
                <w:sz w:val="24"/>
                <w:szCs w:val="28"/>
              </w:rPr>
              <w:t>1.6</w:t>
            </w:r>
            <w:r w:rsidRPr="00826B5E">
              <w:rPr>
                <w:sz w:val="24"/>
                <w:szCs w:val="28"/>
              </w:rPr>
              <w:t xml:space="preserve"> </w:t>
            </w:r>
            <w:r w:rsidRPr="00826B5E">
              <w:rPr>
                <w:b/>
                <w:bCs/>
                <w:sz w:val="24"/>
                <w:szCs w:val="28"/>
              </w:rPr>
              <w:t>Органическое животноводство</w:t>
            </w:r>
            <w:r w:rsidRPr="00826B5E">
              <w:rPr>
                <w:sz w:val="24"/>
                <w:szCs w:val="28"/>
              </w:rPr>
              <w:t>:</w:t>
            </w:r>
            <w:r w:rsidRPr="00826B5E">
              <w:rPr>
                <w:b/>
                <w:bCs/>
                <w:sz w:val="24"/>
                <w:szCs w:val="28"/>
              </w:rPr>
              <w:t xml:space="preserve"> </w:t>
            </w:r>
            <w:r w:rsidRPr="00826B5E">
              <w:rPr>
                <w:sz w:val="24"/>
                <w:szCs w:val="28"/>
              </w:rPr>
              <w:t>Разведение сельскохозяйственных животных в условиях органического производства, обеспечивающих полный доступ к естественным источникам кормов, с использованием экстенсивных и естественных методов разведения</w:t>
            </w:r>
          </w:p>
          <w:p w:rsidR="003D57ED" w:rsidRPr="00826B5E" w:rsidRDefault="003D57ED" w:rsidP="003D57ED">
            <w:pPr>
              <w:ind w:firstLine="457"/>
              <w:jc w:val="both"/>
              <w:rPr>
                <w:sz w:val="24"/>
                <w:szCs w:val="28"/>
              </w:rPr>
            </w:pPr>
          </w:p>
          <w:p w:rsidR="003D57ED" w:rsidRPr="00826B5E" w:rsidRDefault="003D57ED" w:rsidP="003D57ED">
            <w:pPr>
              <w:ind w:firstLine="457"/>
              <w:jc w:val="both"/>
            </w:pPr>
            <w:r w:rsidRPr="00826B5E">
              <w:t xml:space="preserve">Примечание -   Согласно Закону РК «О племенном животноводстве» </w:t>
            </w:r>
            <w:proofErr w:type="gramStart"/>
            <w:r w:rsidRPr="00826B5E">
              <w:t>к сельскохозяйственным животным</w:t>
            </w:r>
            <w:proofErr w:type="gramEnd"/>
            <w:r w:rsidRPr="00826B5E">
              <w:t xml:space="preserve"> относятся культивируемые человеком все виды животных, птиц, рыб и пчел, имеющих непосредственное отношение к сельскохозяйственному производству</w:t>
            </w:r>
          </w:p>
          <w:p w:rsidR="003D57ED" w:rsidRPr="00826B5E" w:rsidRDefault="003D57ED" w:rsidP="003D57ED">
            <w:pPr>
              <w:ind w:firstLine="457"/>
              <w:jc w:val="both"/>
            </w:pPr>
          </w:p>
        </w:tc>
        <w:tc>
          <w:tcPr>
            <w:tcW w:w="887" w:type="dxa"/>
          </w:tcPr>
          <w:p w:rsidR="003D57ED" w:rsidRPr="00826B5E" w:rsidRDefault="003D57ED" w:rsidP="003D57ED">
            <w:pPr>
              <w:jc w:val="center"/>
              <w:rPr>
                <w:b/>
                <w:bCs/>
                <w:color w:val="000000"/>
                <w:sz w:val="24"/>
                <w:szCs w:val="28"/>
              </w:rPr>
            </w:pPr>
            <w:proofErr w:type="spellStart"/>
            <w:r w:rsidRPr="00826B5E">
              <w:rPr>
                <w:b/>
                <w:bCs/>
                <w:color w:val="000000"/>
                <w:sz w:val="24"/>
                <w:szCs w:val="28"/>
              </w:rPr>
              <w:t>kz</w:t>
            </w:r>
            <w:proofErr w:type="spellEnd"/>
          </w:p>
          <w:p w:rsidR="003D57ED" w:rsidRPr="00826B5E" w:rsidRDefault="003D57ED" w:rsidP="003D57ED">
            <w:pPr>
              <w:rPr>
                <w:b/>
                <w:bCs/>
                <w:color w:val="000000"/>
                <w:sz w:val="24"/>
                <w:szCs w:val="28"/>
              </w:rPr>
            </w:pPr>
          </w:p>
          <w:p w:rsidR="003D57ED" w:rsidRPr="00826B5E" w:rsidRDefault="003D57ED" w:rsidP="003D57ED">
            <w:pPr>
              <w:jc w:val="center"/>
              <w:rPr>
                <w:b/>
                <w:bCs/>
                <w:color w:val="000000"/>
                <w:sz w:val="24"/>
                <w:szCs w:val="28"/>
              </w:rPr>
            </w:pPr>
          </w:p>
        </w:tc>
        <w:tc>
          <w:tcPr>
            <w:tcW w:w="2792" w:type="dxa"/>
          </w:tcPr>
          <w:p w:rsidR="003D57ED" w:rsidRPr="00826B5E" w:rsidRDefault="003D57ED" w:rsidP="003D57ED">
            <w:pPr>
              <w:jc w:val="both"/>
              <w:rPr>
                <w:color w:val="000000"/>
                <w:sz w:val="24"/>
                <w:szCs w:val="28"/>
              </w:rPr>
            </w:pPr>
            <w:proofErr w:type="spellStart"/>
            <w:r w:rsidRPr="00826B5E">
              <w:rPr>
                <w:color w:val="000000"/>
                <w:sz w:val="24"/>
                <w:szCs w:val="28"/>
              </w:rPr>
              <w:t>органикалық</w:t>
            </w:r>
            <w:proofErr w:type="spellEnd"/>
            <w:r w:rsidRPr="00826B5E">
              <w:rPr>
                <w:color w:val="000000"/>
                <w:sz w:val="24"/>
                <w:szCs w:val="28"/>
              </w:rPr>
              <w:t xml:space="preserve"> мал </w:t>
            </w:r>
            <w:proofErr w:type="spellStart"/>
            <w:r w:rsidRPr="00826B5E">
              <w:rPr>
                <w:color w:val="000000"/>
                <w:sz w:val="24"/>
                <w:szCs w:val="28"/>
              </w:rPr>
              <w:t>шаруашылығы</w:t>
            </w:r>
            <w:proofErr w:type="spellEnd"/>
          </w:p>
        </w:tc>
      </w:tr>
      <w:tr w:rsidR="003D57ED" w:rsidRPr="00826B5E" w:rsidTr="00766AF2">
        <w:tc>
          <w:tcPr>
            <w:tcW w:w="5807" w:type="dxa"/>
            <w:vMerge/>
          </w:tcPr>
          <w:p w:rsidR="003D57ED" w:rsidRPr="00826B5E" w:rsidRDefault="003D57ED" w:rsidP="003D57ED">
            <w:pPr>
              <w:ind w:firstLine="457"/>
              <w:jc w:val="both"/>
              <w:rPr>
                <w:b/>
                <w:bCs/>
                <w:color w:val="000000"/>
                <w:sz w:val="24"/>
                <w:szCs w:val="28"/>
              </w:rPr>
            </w:pPr>
          </w:p>
        </w:tc>
        <w:tc>
          <w:tcPr>
            <w:tcW w:w="887" w:type="dxa"/>
          </w:tcPr>
          <w:p w:rsidR="003D57ED" w:rsidRPr="00826B5E" w:rsidRDefault="003D57ED" w:rsidP="003D57ED">
            <w:pPr>
              <w:jc w:val="center"/>
              <w:rPr>
                <w:b/>
                <w:bCs/>
                <w:color w:val="000000"/>
                <w:sz w:val="24"/>
                <w:szCs w:val="28"/>
              </w:rPr>
            </w:pPr>
            <w:proofErr w:type="spellStart"/>
            <w:r w:rsidRPr="00826B5E">
              <w:rPr>
                <w:b/>
                <w:bCs/>
                <w:color w:val="000000"/>
                <w:sz w:val="24"/>
                <w:szCs w:val="28"/>
              </w:rPr>
              <w:t>en</w:t>
            </w:r>
            <w:proofErr w:type="spellEnd"/>
          </w:p>
        </w:tc>
        <w:tc>
          <w:tcPr>
            <w:tcW w:w="2792" w:type="dxa"/>
          </w:tcPr>
          <w:p w:rsidR="003D57ED" w:rsidRPr="00826B5E" w:rsidRDefault="003D57ED" w:rsidP="003D57ED">
            <w:pPr>
              <w:jc w:val="both"/>
              <w:rPr>
                <w:color w:val="000000"/>
                <w:sz w:val="24"/>
                <w:szCs w:val="28"/>
              </w:rPr>
            </w:pPr>
            <w:proofErr w:type="spellStart"/>
            <w:r w:rsidRPr="00826B5E">
              <w:rPr>
                <w:color w:val="000000"/>
                <w:sz w:val="24"/>
                <w:szCs w:val="28"/>
              </w:rPr>
              <w:t>organic</w:t>
            </w:r>
            <w:proofErr w:type="spellEnd"/>
            <w:r w:rsidRPr="00826B5E">
              <w:rPr>
                <w:color w:val="000000"/>
                <w:sz w:val="24"/>
                <w:szCs w:val="28"/>
              </w:rPr>
              <w:t xml:space="preserve"> </w:t>
            </w:r>
            <w:proofErr w:type="spellStart"/>
            <w:r w:rsidRPr="00826B5E">
              <w:rPr>
                <w:color w:val="000000"/>
                <w:sz w:val="24"/>
                <w:szCs w:val="28"/>
              </w:rPr>
              <w:t>animal</w:t>
            </w:r>
            <w:proofErr w:type="spellEnd"/>
            <w:r w:rsidRPr="00826B5E">
              <w:rPr>
                <w:color w:val="000000"/>
                <w:sz w:val="24"/>
                <w:szCs w:val="28"/>
              </w:rPr>
              <w:t xml:space="preserve"> </w:t>
            </w:r>
            <w:proofErr w:type="spellStart"/>
            <w:r w:rsidRPr="00826B5E">
              <w:rPr>
                <w:color w:val="000000"/>
                <w:sz w:val="24"/>
                <w:szCs w:val="28"/>
              </w:rPr>
              <w:t>husbandry</w:t>
            </w:r>
            <w:proofErr w:type="spellEnd"/>
          </w:p>
        </w:tc>
      </w:tr>
      <w:tr w:rsidR="003D57ED" w:rsidRPr="00826B5E" w:rsidTr="00766AF2">
        <w:tc>
          <w:tcPr>
            <w:tcW w:w="5807" w:type="dxa"/>
            <w:vMerge w:val="restart"/>
          </w:tcPr>
          <w:p w:rsidR="003D57ED" w:rsidRPr="00826B5E" w:rsidRDefault="003D57ED" w:rsidP="003D57ED">
            <w:pPr>
              <w:ind w:firstLine="457"/>
              <w:jc w:val="both"/>
              <w:rPr>
                <w:color w:val="000000"/>
                <w:sz w:val="24"/>
                <w:szCs w:val="28"/>
              </w:rPr>
            </w:pPr>
            <w:r w:rsidRPr="00826B5E">
              <w:rPr>
                <w:sz w:val="24"/>
                <w:szCs w:val="28"/>
              </w:rPr>
              <w:t>3.1</w:t>
            </w:r>
            <w:r w:rsidR="00280529">
              <w:rPr>
                <w:sz w:val="24"/>
                <w:szCs w:val="28"/>
              </w:rPr>
              <w:t>.7</w:t>
            </w:r>
            <w:r w:rsidRPr="00826B5E">
              <w:t xml:space="preserve"> </w:t>
            </w:r>
            <w:r w:rsidRPr="00826B5E">
              <w:rPr>
                <w:b/>
                <w:bCs/>
                <w:sz w:val="24"/>
                <w:szCs w:val="24"/>
              </w:rPr>
              <w:t>Аквакультура</w:t>
            </w:r>
            <w:r w:rsidRPr="00826B5E">
              <w:rPr>
                <w:sz w:val="24"/>
                <w:szCs w:val="24"/>
              </w:rPr>
              <w:t xml:space="preserve"> (водная культура): Организация сист</w:t>
            </w:r>
            <w:r w:rsidRPr="00826B5E">
              <w:rPr>
                <w:sz w:val="24"/>
                <w:szCs w:val="28"/>
              </w:rPr>
              <w:t xml:space="preserve">емы управления и производства </w:t>
            </w:r>
            <w:r w:rsidRPr="00826B5E">
              <w:rPr>
                <w:sz w:val="24"/>
                <w:szCs w:val="28"/>
              </w:rPr>
              <w:lastRenderedPageBreak/>
              <w:t>водных растений и животных, обитающих в свежей, солоноватой или соленой воде в ограниченной (огороженной) среде</w:t>
            </w:r>
          </w:p>
        </w:tc>
        <w:tc>
          <w:tcPr>
            <w:tcW w:w="887" w:type="dxa"/>
          </w:tcPr>
          <w:p w:rsidR="003D57ED" w:rsidRPr="00826B5E" w:rsidRDefault="003D57ED" w:rsidP="003D57ED">
            <w:pPr>
              <w:jc w:val="center"/>
              <w:rPr>
                <w:b/>
                <w:bCs/>
                <w:color w:val="000000"/>
                <w:sz w:val="24"/>
                <w:szCs w:val="28"/>
              </w:rPr>
            </w:pPr>
            <w:proofErr w:type="spellStart"/>
            <w:r w:rsidRPr="00826B5E">
              <w:rPr>
                <w:b/>
                <w:bCs/>
                <w:color w:val="000000"/>
                <w:sz w:val="24"/>
                <w:szCs w:val="28"/>
              </w:rPr>
              <w:lastRenderedPageBreak/>
              <w:t>kz</w:t>
            </w:r>
            <w:proofErr w:type="spellEnd"/>
          </w:p>
          <w:p w:rsidR="003D57ED" w:rsidRPr="00826B5E" w:rsidRDefault="003D57ED" w:rsidP="003D57ED">
            <w:pPr>
              <w:jc w:val="center"/>
              <w:rPr>
                <w:b/>
                <w:bCs/>
                <w:color w:val="000000"/>
                <w:sz w:val="24"/>
                <w:szCs w:val="28"/>
              </w:rPr>
            </w:pPr>
          </w:p>
        </w:tc>
        <w:tc>
          <w:tcPr>
            <w:tcW w:w="2792" w:type="dxa"/>
          </w:tcPr>
          <w:p w:rsidR="003D57ED" w:rsidRPr="00826B5E" w:rsidRDefault="003D57ED" w:rsidP="003D57ED">
            <w:pPr>
              <w:jc w:val="both"/>
              <w:rPr>
                <w:color w:val="000000"/>
                <w:sz w:val="24"/>
                <w:szCs w:val="28"/>
              </w:rPr>
            </w:pPr>
            <w:r w:rsidRPr="00826B5E">
              <w:rPr>
                <w:color w:val="000000"/>
                <w:sz w:val="24"/>
                <w:szCs w:val="28"/>
              </w:rPr>
              <w:t>аквакультура</w:t>
            </w:r>
          </w:p>
        </w:tc>
      </w:tr>
      <w:tr w:rsidR="003D57ED" w:rsidRPr="00826B5E" w:rsidTr="00766AF2">
        <w:tc>
          <w:tcPr>
            <w:tcW w:w="5807" w:type="dxa"/>
            <w:vMerge/>
          </w:tcPr>
          <w:p w:rsidR="003D57ED" w:rsidRPr="00826B5E" w:rsidRDefault="003D57ED" w:rsidP="003D57ED">
            <w:pPr>
              <w:ind w:firstLine="457"/>
              <w:jc w:val="both"/>
              <w:rPr>
                <w:b/>
                <w:bCs/>
                <w:color w:val="000000"/>
                <w:sz w:val="24"/>
                <w:szCs w:val="28"/>
              </w:rPr>
            </w:pPr>
          </w:p>
        </w:tc>
        <w:tc>
          <w:tcPr>
            <w:tcW w:w="887" w:type="dxa"/>
          </w:tcPr>
          <w:p w:rsidR="003D57ED" w:rsidRPr="00826B5E" w:rsidRDefault="003D57ED" w:rsidP="003D57ED">
            <w:pPr>
              <w:jc w:val="center"/>
              <w:rPr>
                <w:b/>
                <w:bCs/>
                <w:color w:val="000000"/>
                <w:sz w:val="24"/>
                <w:szCs w:val="28"/>
              </w:rPr>
            </w:pPr>
            <w:proofErr w:type="spellStart"/>
            <w:r w:rsidRPr="00826B5E">
              <w:rPr>
                <w:b/>
                <w:bCs/>
                <w:color w:val="000000"/>
                <w:sz w:val="24"/>
                <w:szCs w:val="28"/>
              </w:rPr>
              <w:t>en</w:t>
            </w:r>
            <w:proofErr w:type="spellEnd"/>
          </w:p>
        </w:tc>
        <w:tc>
          <w:tcPr>
            <w:tcW w:w="2792" w:type="dxa"/>
          </w:tcPr>
          <w:p w:rsidR="003D57ED" w:rsidRPr="00826B5E" w:rsidRDefault="003D57ED" w:rsidP="003D57ED">
            <w:pPr>
              <w:jc w:val="both"/>
              <w:rPr>
                <w:color w:val="000000"/>
                <w:sz w:val="24"/>
                <w:szCs w:val="28"/>
              </w:rPr>
            </w:pPr>
            <w:proofErr w:type="spellStart"/>
            <w:r w:rsidRPr="00826B5E">
              <w:rPr>
                <w:color w:val="000000"/>
                <w:sz w:val="24"/>
                <w:szCs w:val="28"/>
              </w:rPr>
              <w:t>aquaculture</w:t>
            </w:r>
            <w:proofErr w:type="spellEnd"/>
          </w:p>
        </w:tc>
      </w:tr>
      <w:tr w:rsidR="003D57ED" w:rsidRPr="00826B5E" w:rsidTr="00766AF2">
        <w:tc>
          <w:tcPr>
            <w:tcW w:w="5807" w:type="dxa"/>
          </w:tcPr>
          <w:p w:rsidR="003D57ED" w:rsidRPr="00826B5E" w:rsidRDefault="003D57ED" w:rsidP="00D96ACA">
            <w:pPr>
              <w:ind w:firstLine="457"/>
              <w:jc w:val="both"/>
              <w:rPr>
                <w:b/>
                <w:bCs/>
                <w:color w:val="000000"/>
                <w:sz w:val="24"/>
                <w:szCs w:val="28"/>
              </w:rPr>
            </w:pPr>
          </w:p>
        </w:tc>
        <w:tc>
          <w:tcPr>
            <w:tcW w:w="887" w:type="dxa"/>
          </w:tcPr>
          <w:p w:rsidR="003D57ED" w:rsidRPr="00826B5E" w:rsidRDefault="003D57ED" w:rsidP="00D96ACA">
            <w:pPr>
              <w:jc w:val="center"/>
              <w:rPr>
                <w:b/>
                <w:bCs/>
                <w:color w:val="000000"/>
                <w:sz w:val="24"/>
                <w:szCs w:val="28"/>
              </w:rPr>
            </w:pPr>
          </w:p>
        </w:tc>
        <w:tc>
          <w:tcPr>
            <w:tcW w:w="2792" w:type="dxa"/>
          </w:tcPr>
          <w:p w:rsidR="003D57ED" w:rsidRPr="00826B5E" w:rsidRDefault="003D57ED" w:rsidP="00D96ACA">
            <w:pPr>
              <w:jc w:val="both"/>
              <w:rPr>
                <w:color w:val="000000"/>
                <w:sz w:val="24"/>
                <w:szCs w:val="28"/>
              </w:rPr>
            </w:pPr>
          </w:p>
        </w:tc>
      </w:tr>
      <w:tr w:rsidR="003D57ED" w:rsidRPr="00826B5E" w:rsidTr="00766AF2">
        <w:tc>
          <w:tcPr>
            <w:tcW w:w="9486" w:type="dxa"/>
            <w:gridSpan w:val="3"/>
          </w:tcPr>
          <w:p w:rsidR="003D57ED" w:rsidRPr="003D57ED" w:rsidRDefault="003D57ED" w:rsidP="003D57ED">
            <w:pPr>
              <w:ind w:firstLine="456"/>
              <w:jc w:val="both"/>
              <w:rPr>
                <w:b/>
                <w:bCs/>
                <w:color w:val="000000"/>
                <w:sz w:val="24"/>
                <w:szCs w:val="28"/>
              </w:rPr>
            </w:pPr>
            <w:r w:rsidRPr="003D57ED">
              <w:rPr>
                <w:b/>
                <w:bCs/>
                <w:color w:val="000000"/>
                <w:sz w:val="24"/>
                <w:szCs w:val="28"/>
              </w:rPr>
              <w:t>3.2 Уполномоченный орган</w:t>
            </w:r>
            <w:r>
              <w:rPr>
                <w:b/>
                <w:bCs/>
                <w:color w:val="000000"/>
                <w:sz w:val="24"/>
                <w:szCs w:val="28"/>
              </w:rPr>
              <w:t xml:space="preserve"> и документы </w:t>
            </w:r>
          </w:p>
        </w:tc>
      </w:tr>
      <w:tr w:rsidR="003D57ED" w:rsidRPr="00826B5E" w:rsidTr="00766AF2">
        <w:tc>
          <w:tcPr>
            <w:tcW w:w="5807" w:type="dxa"/>
          </w:tcPr>
          <w:p w:rsidR="003D57ED" w:rsidRPr="00826B5E" w:rsidRDefault="003D57ED" w:rsidP="00D96ACA">
            <w:pPr>
              <w:ind w:firstLine="457"/>
              <w:jc w:val="both"/>
              <w:rPr>
                <w:b/>
                <w:bCs/>
                <w:color w:val="000000"/>
                <w:sz w:val="24"/>
                <w:szCs w:val="28"/>
              </w:rPr>
            </w:pPr>
          </w:p>
        </w:tc>
        <w:tc>
          <w:tcPr>
            <w:tcW w:w="887" w:type="dxa"/>
          </w:tcPr>
          <w:p w:rsidR="003D57ED" w:rsidRPr="00826B5E" w:rsidRDefault="003D57ED" w:rsidP="00D96ACA">
            <w:pPr>
              <w:jc w:val="center"/>
              <w:rPr>
                <w:b/>
                <w:bCs/>
                <w:color w:val="000000"/>
                <w:sz w:val="24"/>
                <w:szCs w:val="28"/>
              </w:rPr>
            </w:pPr>
          </w:p>
        </w:tc>
        <w:tc>
          <w:tcPr>
            <w:tcW w:w="2792" w:type="dxa"/>
          </w:tcPr>
          <w:p w:rsidR="003D57ED" w:rsidRPr="00826B5E" w:rsidRDefault="003D57ED" w:rsidP="00D96ACA">
            <w:pPr>
              <w:jc w:val="both"/>
              <w:rPr>
                <w:color w:val="000000"/>
                <w:sz w:val="24"/>
                <w:szCs w:val="28"/>
              </w:rPr>
            </w:pPr>
          </w:p>
        </w:tc>
      </w:tr>
      <w:tr w:rsidR="003D57ED" w:rsidRPr="00826B5E" w:rsidTr="00766AF2">
        <w:tc>
          <w:tcPr>
            <w:tcW w:w="5807" w:type="dxa"/>
            <w:vMerge w:val="restart"/>
          </w:tcPr>
          <w:p w:rsidR="003D57ED" w:rsidRPr="003D57ED" w:rsidRDefault="003D57ED" w:rsidP="003D57ED">
            <w:pPr>
              <w:ind w:firstLine="457"/>
              <w:jc w:val="both"/>
              <w:rPr>
                <w:sz w:val="24"/>
                <w:szCs w:val="28"/>
              </w:rPr>
            </w:pPr>
            <w:r w:rsidRPr="003D57ED">
              <w:rPr>
                <w:sz w:val="24"/>
                <w:szCs w:val="28"/>
              </w:rPr>
              <w:t>3.</w:t>
            </w:r>
            <w:r w:rsidR="00280529">
              <w:rPr>
                <w:sz w:val="24"/>
                <w:szCs w:val="28"/>
              </w:rPr>
              <w:t>2.1</w:t>
            </w:r>
            <w:r w:rsidRPr="003D57ED">
              <w:rPr>
                <w:sz w:val="24"/>
                <w:szCs w:val="28"/>
              </w:rPr>
              <w:t xml:space="preserve"> </w:t>
            </w:r>
            <w:r w:rsidRPr="003D57ED">
              <w:rPr>
                <w:b/>
                <w:bCs/>
                <w:sz w:val="24"/>
                <w:szCs w:val="28"/>
              </w:rPr>
              <w:t>Уполномоченный орган в области производства и оборота органической продукции</w:t>
            </w:r>
            <w:r w:rsidRPr="003D57ED">
              <w:rPr>
                <w:sz w:val="24"/>
                <w:szCs w:val="28"/>
              </w:rPr>
              <w:t xml:space="preserve">: Центральный государственный орган, осуществляющий в пределах своей компетенции формирование и реализацию государственной политики, а также межотраслевую координацию в области производства и оборота органической продукции </w:t>
            </w:r>
          </w:p>
        </w:tc>
        <w:tc>
          <w:tcPr>
            <w:tcW w:w="887" w:type="dxa"/>
          </w:tcPr>
          <w:p w:rsidR="003D57ED" w:rsidRPr="003D57ED" w:rsidRDefault="003D57ED" w:rsidP="003D57ED">
            <w:pPr>
              <w:jc w:val="center"/>
              <w:rPr>
                <w:b/>
                <w:bCs/>
                <w:sz w:val="24"/>
                <w:szCs w:val="28"/>
              </w:rPr>
            </w:pPr>
            <w:proofErr w:type="spellStart"/>
            <w:r w:rsidRPr="003D57ED">
              <w:rPr>
                <w:b/>
                <w:bCs/>
                <w:sz w:val="24"/>
                <w:szCs w:val="28"/>
              </w:rPr>
              <w:t>kz</w:t>
            </w:r>
            <w:proofErr w:type="spellEnd"/>
          </w:p>
          <w:p w:rsidR="003D57ED" w:rsidRPr="003D57ED" w:rsidRDefault="003D57ED" w:rsidP="003D57ED">
            <w:pPr>
              <w:jc w:val="center"/>
              <w:rPr>
                <w:b/>
                <w:bCs/>
                <w:sz w:val="24"/>
                <w:szCs w:val="28"/>
              </w:rPr>
            </w:pPr>
          </w:p>
          <w:p w:rsidR="003D57ED" w:rsidRPr="003D57ED" w:rsidRDefault="003D57ED" w:rsidP="003D57ED">
            <w:pPr>
              <w:jc w:val="center"/>
              <w:rPr>
                <w:b/>
                <w:bCs/>
                <w:sz w:val="24"/>
                <w:szCs w:val="28"/>
              </w:rPr>
            </w:pPr>
          </w:p>
          <w:p w:rsidR="003D57ED" w:rsidRPr="003D57ED" w:rsidRDefault="003D57ED" w:rsidP="003D57ED">
            <w:pPr>
              <w:jc w:val="center"/>
              <w:rPr>
                <w:b/>
                <w:bCs/>
                <w:sz w:val="24"/>
                <w:szCs w:val="28"/>
              </w:rPr>
            </w:pPr>
          </w:p>
        </w:tc>
        <w:tc>
          <w:tcPr>
            <w:tcW w:w="2792" w:type="dxa"/>
          </w:tcPr>
          <w:p w:rsidR="003D57ED" w:rsidRPr="003D57ED" w:rsidRDefault="003D57ED" w:rsidP="003D57ED">
            <w:pPr>
              <w:jc w:val="both"/>
              <w:rPr>
                <w:sz w:val="24"/>
                <w:szCs w:val="28"/>
              </w:rPr>
            </w:pPr>
            <w:proofErr w:type="spellStart"/>
            <w:r w:rsidRPr="003D57ED">
              <w:rPr>
                <w:sz w:val="24"/>
                <w:szCs w:val="28"/>
              </w:rPr>
              <w:t>органикалық</w:t>
            </w:r>
            <w:proofErr w:type="spellEnd"/>
            <w:r w:rsidRPr="003D57ED">
              <w:rPr>
                <w:sz w:val="24"/>
                <w:szCs w:val="28"/>
              </w:rPr>
              <w:t xml:space="preserve"> </w:t>
            </w:r>
            <w:proofErr w:type="spellStart"/>
            <w:r w:rsidRPr="003D57ED">
              <w:rPr>
                <w:sz w:val="24"/>
                <w:szCs w:val="28"/>
              </w:rPr>
              <w:t>өнім</w:t>
            </w:r>
            <w:proofErr w:type="spellEnd"/>
            <w:r w:rsidRPr="003D57ED">
              <w:rPr>
                <w:sz w:val="24"/>
                <w:szCs w:val="28"/>
              </w:rPr>
              <w:t xml:space="preserve"> </w:t>
            </w:r>
            <w:proofErr w:type="spellStart"/>
            <w:r w:rsidRPr="003D57ED">
              <w:rPr>
                <w:sz w:val="24"/>
                <w:szCs w:val="28"/>
              </w:rPr>
              <w:t>өндіру</w:t>
            </w:r>
            <w:proofErr w:type="spellEnd"/>
            <w:r w:rsidRPr="003D57ED">
              <w:rPr>
                <w:sz w:val="24"/>
                <w:szCs w:val="28"/>
              </w:rPr>
              <w:t xml:space="preserve"> </w:t>
            </w:r>
            <w:proofErr w:type="spellStart"/>
            <w:r w:rsidRPr="003D57ED">
              <w:rPr>
                <w:sz w:val="24"/>
                <w:szCs w:val="28"/>
              </w:rPr>
              <w:t>және</w:t>
            </w:r>
            <w:proofErr w:type="spellEnd"/>
            <w:r w:rsidRPr="003D57ED">
              <w:rPr>
                <w:sz w:val="24"/>
                <w:szCs w:val="28"/>
              </w:rPr>
              <w:t xml:space="preserve"> </w:t>
            </w:r>
            <w:proofErr w:type="spellStart"/>
            <w:r w:rsidRPr="003D57ED">
              <w:rPr>
                <w:sz w:val="24"/>
                <w:szCs w:val="28"/>
              </w:rPr>
              <w:t>оның</w:t>
            </w:r>
            <w:proofErr w:type="spellEnd"/>
            <w:r w:rsidRPr="003D57ED">
              <w:rPr>
                <w:sz w:val="24"/>
                <w:szCs w:val="28"/>
              </w:rPr>
              <w:t xml:space="preserve"> </w:t>
            </w:r>
            <w:proofErr w:type="spellStart"/>
            <w:r w:rsidRPr="003D57ED">
              <w:rPr>
                <w:sz w:val="24"/>
                <w:szCs w:val="28"/>
              </w:rPr>
              <w:t>айналымы</w:t>
            </w:r>
            <w:proofErr w:type="spellEnd"/>
            <w:r w:rsidRPr="003D57ED">
              <w:rPr>
                <w:sz w:val="24"/>
                <w:szCs w:val="28"/>
              </w:rPr>
              <w:t xml:space="preserve"> </w:t>
            </w:r>
            <w:proofErr w:type="spellStart"/>
            <w:r w:rsidRPr="003D57ED">
              <w:rPr>
                <w:sz w:val="24"/>
                <w:szCs w:val="28"/>
              </w:rPr>
              <w:t>саласындағы</w:t>
            </w:r>
            <w:proofErr w:type="spellEnd"/>
            <w:r w:rsidRPr="003D57ED">
              <w:rPr>
                <w:sz w:val="24"/>
                <w:szCs w:val="28"/>
              </w:rPr>
              <w:t xml:space="preserve"> </w:t>
            </w:r>
            <w:proofErr w:type="spellStart"/>
            <w:r w:rsidRPr="003D57ED">
              <w:rPr>
                <w:sz w:val="24"/>
                <w:szCs w:val="28"/>
              </w:rPr>
              <w:t>уәкілетті</w:t>
            </w:r>
            <w:proofErr w:type="spellEnd"/>
            <w:r w:rsidRPr="003D57ED">
              <w:rPr>
                <w:sz w:val="24"/>
                <w:szCs w:val="28"/>
              </w:rPr>
              <w:t xml:space="preserve"> орган</w:t>
            </w:r>
          </w:p>
        </w:tc>
      </w:tr>
      <w:tr w:rsidR="003D57ED" w:rsidRPr="00FB07CB" w:rsidTr="00766AF2">
        <w:tc>
          <w:tcPr>
            <w:tcW w:w="5807" w:type="dxa"/>
            <w:vMerge/>
          </w:tcPr>
          <w:p w:rsidR="003D57ED" w:rsidRPr="003D57ED" w:rsidRDefault="003D57ED" w:rsidP="003D57ED">
            <w:pPr>
              <w:ind w:firstLine="457"/>
              <w:jc w:val="both"/>
              <w:rPr>
                <w:b/>
                <w:bCs/>
                <w:sz w:val="24"/>
                <w:szCs w:val="28"/>
              </w:rPr>
            </w:pPr>
          </w:p>
        </w:tc>
        <w:tc>
          <w:tcPr>
            <w:tcW w:w="887" w:type="dxa"/>
          </w:tcPr>
          <w:p w:rsidR="003D57ED" w:rsidRPr="003D57ED" w:rsidRDefault="003D57ED" w:rsidP="003D57ED">
            <w:pPr>
              <w:jc w:val="center"/>
              <w:rPr>
                <w:b/>
                <w:bCs/>
                <w:sz w:val="24"/>
                <w:szCs w:val="28"/>
              </w:rPr>
            </w:pPr>
            <w:proofErr w:type="spellStart"/>
            <w:r w:rsidRPr="003D57ED">
              <w:rPr>
                <w:b/>
                <w:bCs/>
                <w:sz w:val="24"/>
                <w:szCs w:val="28"/>
              </w:rPr>
              <w:t>en</w:t>
            </w:r>
            <w:proofErr w:type="spellEnd"/>
          </w:p>
        </w:tc>
        <w:tc>
          <w:tcPr>
            <w:tcW w:w="2792" w:type="dxa"/>
          </w:tcPr>
          <w:p w:rsidR="003D57ED" w:rsidRPr="003D57ED" w:rsidRDefault="003D57ED" w:rsidP="003D57ED">
            <w:pPr>
              <w:jc w:val="both"/>
              <w:rPr>
                <w:sz w:val="24"/>
                <w:szCs w:val="28"/>
                <w:lang w:val="en-US"/>
              </w:rPr>
            </w:pPr>
            <w:r w:rsidRPr="003D57ED">
              <w:rPr>
                <w:sz w:val="24"/>
                <w:szCs w:val="28"/>
                <w:lang w:val="en-US"/>
              </w:rPr>
              <w:t>authorized body in the field of production and turnover of organic products</w:t>
            </w:r>
          </w:p>
        </w:tc>
      </w:tr>
      <w:tr w:rsidR="00537877" w:rsidRPr="003D57ED" w:rsidTr="00766AF2">
        <w:tc>
          <w:tcPr>
            <w:tcW w:w="5807" w:type="dxa"/>
            <w:vMerge w:val="restart"/>
          </w:tcPr>
          <w:p w:rsidR="00537877" w:rsidRPr="00537877" w:rsidRDefault="00537877" w:rsidP="00537877">
            <w:pPr>
              <w:ind w:firstLine="457"/>
              <w:jc w:val="both"/>
              <w:rPr>
                <w:sz w:val="24"/>
                <w:szCs w:val="28"/>
              </w:rPr>
            </w:pPr>
            <w:r w:rsidRPr="00537877">
              <w:rPr>
                <w:sz w:val="24"/>
                <w:szCs w:val="28"/>
              </w:rPr>
              <w:t>3.</w:t>
            </w:r>
            <w:r w:rsidR="00280529">
              <w:rPr>
                <w:sz w:val="24"/>
                <w:szCs w:val="28"/>
              </w:rPr>
              <w:t>2.2</w:t>
            </w:r>
            <w:r w:rsidRPr="00537877">
              <w:t xml:space="preserve"> </w:t>
            </w:r>
            <w:r w:rsidRPr="00537877">
              <w:rPr>
                <w:b/>
                <w:bCs/>
                <w:sz w:val="24"/>
                <w:szCs w:val="24"/>
              </w:rPr>
              <w:t>Стандарт</w:t>
            </w:r>
            <w:r w:rsidRPr="00537877">
              <w:rPr>
                <w:b/>
                <w:bCs/>
                <w:sz w:val="24"/>
                <w:szCs w:val="28"/>
              </w:rPr>
              <w:t xml:space="preserve"> органического производства</w:t>
            </w:r>
            <w:r w:rsidRPr="00537877">
              <w:rPr>
                <w:sz w:val="24"/>
                <w:szCs w:val="28"/>
              </w:rPr>
              <w:t>:</w:t>
            </w:r>
            <w:r w:rsidRPr="00537877">
              <w:rPr>
                <w:b/>
                <w:bCs/>
                <w:sz w:val="24"/>
                <w:szCs w:val="28"/>
              </w:rPr>
              <w:t xml:space="preserve"> </w:t>
            </w:r>
            <w:r w:rsidRPr="00537877">
              <w:rPr>
                <w:sz w:val="24"/>
                <w:szCs w:val="28"/>
              </w:rPr>
              <w:t xml:space="preserve">Документы в виде национального, межгосударственного, регионального стандарта, стандарта иностранного государства, а также иные формы документов, устанавливающие требования к производству и обороту органической продукции </w:t>
            </w:r>
          </w:p>
        </w:tc>
        <w:tc>
          <w:tcPr>
            <w:tcW w:w="887" w:type="dxa"/>
          </w:tcPr>
          <w:p w:rsidR="00537877" w:rsidRPr="00537877" w:rsidRDefault="00537877" w:rsidP="00537877">
            <w:pPr>
              <w:jc w:val="center"/>
              <w:rPr>
                <w:b/>
                <w:bCs/>
                <w:sz w:val="24"/>
                <w:szCs w:val="28"/>
              </w:rPr>
            </w:pPr>
            <w:proofErr w:type="spellStart"/>
            <w:r w:rsidRPr="00537877">
              <w:rPr>
                <w:b/>
                <w:bCs/>
                <w:sz w:val="24"/>
                <w:szCs w:val="28"/>
              </w:rPr>
              <w:t>kz</w:t>
            </w:r>
            <w:proofErr w:type="spellEnd"/>
          </w:p>
          <w:p w:rsidR="00537877" w:rsidRPr="00537877" w:rsidRDefault="00537877" w:rsidP="00537877">
            <w:pPr>
              <w:jc w:val="center"/>
              <w:rPr>
                <w:b/>
                <w:bCs/>
                <w:sz w:val="24"/>
                <w:szCs w:val="28"/>
              </w:rPr>
            </w:pPr>
          </w:p>
          <w:p w:rsidR="00537877" w:rsidRPr="00537877" w:rsidRDefault="00537877" w:rsidP="00537877">
            <w:pPr>
              <w:jc w:val="center"/>
              <w:rPr>
                <w:b/>
                <w:bCs/>
                <w:sz w:val="24"/>
                <w:szCs w:val="28"/>
              </w:rPr>
            </w:pPr>
          </w:p>
        </w:tc>
        <w:tc>
          <w:tcPr>
            <w:tcW w:w="2792" w:type="dxa"/>
          </w:tcPr>
          <w:p w:rsidR="00537877" w:rsidRPr="00537877" w:rsidRDefault="00537877" w:rsidP="00537877">
            <w:pPr>
              <w:jc w:val="both"/>
              <w:rPr>
                <w:sz w:val="24"/>
                <w:szCs w:val="28"/>
              </w:rPr>
            </w:pPr>
            <w:proofErr w:type="spellStart"/>
            <w:r w:rsidRPr="00537877">
              <w:rPr>
                <w:sz w:val="24"/>
                <w:szCs w:val="28"/>
              </w:rPr>
              <w:t>органикалық</w:t>
            </w:r>
            <w:proofErr w:type="spellEnd"/>
            <w:r w:rsidRPr="00537877">
              <w:rPr>
                <w:sz w:val="24"/>
                <w:szCs w:val="28"/>
              </w:rPr>
              <w:t xml:space="preserve"> </w:t>
            </w:r>
            <w:proofErr w:type="spellStart"/>
            <w:r w:rsidRPr="00537877">
              <w:rPr>
                <w:sz w:val="24"/>
                <w:szCs w:val="28"/>
              </w:rPr>
              <w:t>өндіріс</w:t>
            </w:r>
            <w:proofErr w:type="spellEnd"/>
            <w:r w:rsidRPr="00537877">
              <w:rPr>
                <w:sz w:val="24"/>
                <w:szCs w:val="28"/>
              </w:rPr>
              <w:t xml:space="preserve"> стандарты</w:t>
            </w:r>
          </w:p>
        </w:tc>
      </w:tr>
      <w:tr w:rsidR="00537877" w:rsidRPr="003D57ED" w:rsidTr="00766AF2">
        <w:tc>
          <w:tcPr>
            <w:tcW w:w="5807" w:type="dxa"/>
            <w:vMerge/>
          </w:tcPr>
          <w:p w:rsidR="00537877" w:rsidRPr="00537877" w:rsidRDefault="00537877" w:rsidP="00537877">
            <w:pPr>
              <w:ind w:firstLine="457"/>
              <w:jc w:val="both"/>
              <w:rPr>
                <w:b/>
                <w:bCs/>
                <w:sz w:val="24"/>
                <w:szCs w:val="28"/>
              </w:rPr>
            </w:pPr>
          </w:p>
        </w:tc>
        <w:tc>
          <w:tcPr>
            <w:tcW w:w="887" w:type="dxa"/>
          </w:tcPr>
          <w:p w:rsidR="00537877" w:rsidRPr="00537877" w:rsidRDefault="00537877" w:rsidP="00537877">
            <w:pPr>
              <w:jc w:val="center"/>
              <w:rPr>
                <w:b/>
                <w:bCs/>
                <w:sz w:val="24"/>
                <w:szCs w:val="28"/>
              </w:rPr>
            </w:pPr>
            <w:proofErr w:type="spellStart"/>
            <w:r w:rsidRPr="00537877">
              <w:rPr>
                <w:b/>
                <w:bCs/>
                <w:sz w:val="24"/>
                <w:szCs w:val="28"/>
              </w:rPr>
              <w:t>en</w:t>
            </w:r>
            <w:proofErr w:type="spellEnd"/>
          </w:p>
        </w:tc>
        <w:tc>
          <w:tcPr>
            <w:tcW w:w="2792" w:type="dxa"/>
          </w:tcPr>
          <w:p w:rsidR="00537877" w:rsidRPr="00537877" w:rsidRDefault="00537877" w:rsidP="00537877">
            <w:pPr>
              <w:jc w:val="both"/>
              <w:rPr>
                <w:sz w:val="24"/>
                <w:szCs w:val="28"/>
                <w:lang w:val="en-US"/>
              </w:rPr>
            </w:pPr>
            <w:proofErr w:type="spellStart"/>
            <w:r w:rsidRPr="00537877">
              <w:rPr>
                <w:sz w:val="24"/>
                <w:szCs w:val="28"/>
              </w:rPr>
              <w:t>organic</w:t>
            </w:r>
            <w:proofErr w:type="spellEnd"/>
            <w:r w:rsidRPr="00537877">
              <w:rPr>
                <w:sz w:val="24"/>
                <w:szCs w:val="28"/>
              </w:rPr>
              <w:t xml:space="preserve"> </w:t>
            </w:r>
            <w:proofErr w:type="spellStart"/>
            <w:r w:rsidRPr="00537877">
              <w:rPr>
                <w:sz w:val="24"/>
                <w:szCs w:val="28"/>
              </w:rPr>
              <w:t>production</w:t>
            </w:r>
            <w:proofErr w:type="spellEnd"/>
            <w:r w:rsidRPr="00537877">
              <w:rPr>
                <w:sz w:val="24"/>
                <w:szCs w:val="28"/>
              </w:rPr>
              <w:t xml:space="preserve"> </w:t>
            </w:r>
            <w:proofErr w:type="spellStart"/>
            <w:r w:rsidRPr="00537877">
              <w:rPr>
                <w:sz w:val="24"/>
                <w:szCs w:val="28"/>
              </w:rPr>
              <w:t>standard</w:t>
            </w:r>
            <w:proofErr w:type="spellEnd"/>
          </w:p>
        </w:tc>
      </w:tr>
      <w:tr w:rsidR="00537877" w:rsidRPr="00537877" w:rsidTr="00766AF2">
        <w:tc>
          <w:tcPr>
            <w:tcW w:w="5807" w:type="dxa"/>
            <w:vMerge w:val="restart"/>
          </w:tcPr>
          <w:p w:rsidR="00537877" w:rsidRPr="00826B5E" w:rsidRDefault="00537877" w:rsidP="00537877">
            <w:pPr>
              <w:ind w:firstLine="457"/>
              <w:jc w:val="both"/>
              <w:rPr>
                <w:b/>
                <w:bCs/>
                <w:color w:val="000000"/>
                <w:sz w:val="24"/>
                <w:szCs w:val="28"/>
              </w:rPr>
            </w:pPr>
            <w:r w:rsidRPr="00826B5E">
              <w:rPr>
                <w:color w:val="000000"/>
                <w:sz w:val="24"/>
                <w:szCs w:val="28"/>
              </w:rPr>
              <w:t>3.</w:t>
            </w:r>
            <w:r w:rsidR="00280529">
              <w:rPr>
                <w:color w:val="000000"/>
                <w:sz w:val="24"/>
                <w:szCs w:val="28"/>
              </w:rPr>
              <w:t>2.3</w:t>
            </w:r>
            <w:r w:rsidRPr="00826B5E">
              <w:rPr>
                <w:b/>
                <w:bCs/>
                <w:color w:val="000000"/>
                <w:sz w:val="24"/>
                <w:szCs w:val="28"/>
              </w:rPr>
              <w:t xml:space="preserve"> Реестр семян, животных и молоди аквакультуры, пригодных для органического производства</w:t>
            </w:r>
            <w:r w:rsidRPr="00826B5E">
              <w:rPr>
                <w:color w:val="000000"/>
                <w:sz w:val="24"/>
                <w:szCs w:val="28"/>
              </w:rPr>
              <w:t xml:space="preserve">: Систематизированный свод документированной информации о семенах и посадочном материале, животных и молоди аквакультуры, пригодных для органического производства, зарегистрированных в Республике Казахстан </w:t>
            </w:r>
          </w:p>
        </w:tc>
        <w:tc>
          <w:tcPr>
            <w:tcW w:w="887" w:type="dxa"/>
          </w:tcPr>
          <w:p w:rsidR="00537877" w:rsidRPr="00826B5E" w:rsidRDefault="00537877" w:rsidP="00537877">
            <w:pPr>
              <w:jc w:val="center"/>
              <w:rPr>
                <w:b/>
                <w:bCs/>
                <w:color w:val="000000"/>
                <w:sz w:val="24"/>
                <w:szCs w:val="28"/>
              </w:rPr>
            </w:pPr>
            <w:proofErr w:type="spellStart"/>
            <w:r w:rsidRPr="00826B5E">
              <w:rPr>
                <w:b/>
                <w:bCs/>
                <w:color w:val="000000"/>
                <w:sz w:val="24"/>
                <w:szCs w:val="28"/>
              </w:rPr>
              <w:t>kz</w:t>
            </w:r>
            <w:proofErr w:type="spellEnd"/>
          </w:p>
          <w:p w:rsidR="00537877" w:rsidRPr="00826B5E" w:rsidRDefault="00537877" w:rsidP="00537877">
            <w:pPr>
              <w:jc w:val="center"/>
              <w:rPr>
                <w:b/>
                <w:bCs/>
                <w:color w:val="000000"/>
                <w:sz w:val="24"/>
                <w:szCs w:val="28"/>
              </w:rPr>
            </w:pPr>
          </w:p>
        </w:tc>
        <w:tc>
          <w:tcPr>
            <w:tcW w:w="2792" w:type="dxa"/>
          </w:tcPr>
          <w:p w:rsidR="00537877" w:rsidRPr="00826B5E" w:rsidRDefault="00537877" w:rsidP="00537877">
            <w:pPr>
              <w:jc w:val="both"/>
              <w:rPr>
                <w:color w:val="000000"/>
                <w:sz w:val="24"/>
                <w:szCs w:val="28"/>
              </w:rPr>
            </w:pPr>
            <w:proofErr w:type="spellStart"/>
            <w:r w:rsidRPr="00826B5E">
              <w:rPr>
                <w:color w:val="000000"/>
                <w:sz w:val="24"/>
                <w:szCs w:val="28"/>
              </w:rPr>
              <w:t>органикалық</w:t>
            </w:r>
            <w:proofErr w:type="spellEnd"/>
            <w:r w:rsidRPr="00826B5E">
              <w:rPr>
                <w:color w:val="000000"/>
                <w:sz w:val="24"/>
                <w:szCs w:val="28"/>
              </w:rPr>
              <w:t xml:space="preserve"> </w:t>
            </w:r>
            <w:proofErr w:type="spellStart"/>
            <w:r w:rsidRPr="00826B5E">
              <w:rPr>
                <w:color w:val="000000"/>
                <w:sz w:val="24"/>
                <w:szCs w:val="28"/>
              </w:rPr>
              <w:t>өндіріс</w:t>
            </w:r>
            <w:proofErr w:type="spellEnd"/>
            <w:r w:rsidRPr="00826B5E">
              <w:rPr>
                <w:color w:val="000000"/>
                <w:sz w:val="24"/>
                <w:szCs w:val="28"/>
              </w:rPr>
              <w:t xml:space="preserve"> </w:t>
            </w:r>
            <w:proofErr w:type="spellStart"/>
            <w:r w:rsidRPr="00826B5E">
              <w:rPr>
                <w:color w:val="000000"/>
                <w:sz w:val="24"/>
                <w:szCs w:val="28"/>
              </w:rPr>
              <w:t>үшін</w:t>
            </w:r>
            <w:proofErr w:type="spellEnd"/>
            <w:r w:rsidRPr="00826B5E">
              <w:rPr>
                <w:color w:val="000000"/>
                <w:sz w:val="24"/>
                <w:szCs w:val="28"/>
              </w:rPr>
              <w:t xml:space="preserve"> </w:t>
            </w:r>
            <w:proofErr w:type="spellStart"/>
            <w:r w:rsidRPr="00826B5E">
              <w:rPr>
                <w:color w:val="000000"/>
                <w:sz w:val="24"/>
                <w:szCs w:val="28"/>
              </w:rPr>
              <w:t>жарамды</w:t>
            </w:r>
            <w:proofErr w:type="spellEnd"/>
            <w:r w:rsidRPr="00826B5E">
              <w:rPr>
                <w:color w:val="000000"/>
                <w:sz w:val="24"/>
                <w:szCs w:val="28"/>
              </w:rPr>
              <w:t xml:space="preserve"> </w:t>
            </w:r>
            <w:proofErr w:type="spellStart"/>
            <w:r w:rsidRPr="00826B5E">
              <w:rPr>
                <w:color w:val="000000"/>
                <w:sz w:val="24"/>
                <w:szCs w:val="28"/>
              </w:rPr>
              <w:t>тұқымдар</w:t>
            </w:r>
            <w:proofErr w:type="spellEnd"/>
            <w:r w:rsidRPr="00826B5E">
              <w:rPr>
                <w:color w:val="000000"/>
                <w:sz w:val="24"/>
                <w:szCs w:val="28"/>
              </w:rPr>
              <w:t xml:space="preserve"> мен </w:t>
            </w:r>
            <w:proofErr w:type="spellStart"/>
            <w:r w:rsidRPr="00826B5E">
              <w:rPr>
                <w:color w:val="000000"/>
                <w:sz w:val="24"/>
                <w:szCs w:val="28"/>
              </w:rPr>
              <w:t>отырғызу</w:t>
            </w:r>
            <w:proofErr w:type="spellEnd"/>
            <w:r w:rsidRPr="00826B5E">
              <w:rPr>
                <w:color w:val="000000"/>
                <w:sz w:val="24"/>
                <w:szCs w:val="28"/>
              </w:rPr>
              <w:t xml:space="preserve"> </w:t>
            </w:r>
            <w:proofErr w:type="spellStart"/>
            <w:r w:rsidRPr="00826B5E">
              <w:rPr>
                <w:color w:val="000000"/>
                <w:sz w:val="24"/>
                <w:szCs w:val="28"/>
              </w:rPr>
              <w:t>материалының</w:t>
            </w:r>
            <w:proofErr w:type="spellEnd"/>
            <w:r w:rsidRPr="00826B5E">
              <w:rPr>
                <w:color w:val="000000"/>
                <w:sz w:val="24"/>
                <w:szCs w:val="28"/>
              </w:rPr>
              <w:t xml:space="preserve">, </w:t>
            </w:r>
            <w:proofErr w:type="spellStart"/>
            <w:r w:rsidRPr="00826B5E">
              <w:rPr>
                <w:color w:val="000000"/>
                <w:sz w:val="24"/>
                <w:szCs w:val="28"/>
              </w:rPr>
              <w:t>жануарлардың</w:t>
            </w:r>
            <w:proofErr w:type="spellEnd"/>
            <w:r w:rsidRPr="00826B5E">
              <w:rPr>
                <w:color w:val="000000"/>
                <w:sz w:val="24"/>
                <w:szCs w:val="28"/>
              </w:rPr>
              <w:t xml:space="preserve"> </w:t>
            </w:r>
            <w:proofErr w:type="spellStart"/>
            <w:r w:rsidRPr="00826B5E">
              <w:rPr>
                <w:color w:val="000000"/>
                <w:sz w:val="24"/>
                <w:szCs w:val="28"/>
              </w:rPr>
              <w:t>және</w:t>
            </w:r>
            <w:proofErr w:type="spellEnd"/>
            <w:r w:rsidRPr="00826B5E">
              <w:rPr>
                <w:color w:val="000000"/>
                <w:sz w:val="24"/>
                <w:szCs w:val="28"/>
              </w:rPr>
              <w:t xml:space="preserve"> </w:t>
            </w:r>
            <w:proofErr w:type="spellStart"/>
            <w:r w:rsidRPr="00826B5E">
              <w:rPr>
                <w:color w:val="000000"/>
                <w:sz w:val="24"/>
                <w:szCs w:val="28"/>
              </w:rPr>
              <w:t>акваөсіру</w:t>
            </w:r>
            <w:proofErr w:type="spellEnd"/>
            <w:r w:rsidRPr="00826B5E">
              <w:rPr>
                <w:color w:val="000000"/>
                <w:sz w:val="24"/>
                <w:szCs w:val="28"/>
              </w:rPr>
              <w:t xml:space="preserve"> </w:t>
            </w:r>
            <w:proofErr w:type="spellStart"/>
            <w:r w:rsidRPr="00826B5E">
              <w:rPr>
                <w:color w:val="000000"/>
                <w:sz w:val="24"/>
                <w:szCs w:val="28"/>
              </w:rPr>
              <w:t>шабақтарының</w:t>
            </w:r>
            <w:proofErr w:type="spellEnd"/>
            <w:r w:rsidRPr="00826B5E">
              <w:rPr>
                <w:color w:val="000000"/>
                <w:sz w:val="24"/>
                <w:szCs w:val="28"/>
              </w:rPr>
              <w:t xml:space="preserve">         </w:t>
            </w:r>
            <w:proofErr w:type="spellStart"/>
            <w:r w:rsidRPr="00826B5E">
              <w:rPr>
                <w:color w:val="000000"/>
                <w:sz w:val="24"/>
                <w:szCs w:val="28"/>
              </w:rPr>
              <w:t>тізімі</w:t>
            </w:r>
            <w:proofErr w:type="spellEnd"/>
          </w:p>
        </w:tc>
      </w:tr>
      <w:tr w:rsidR="00537877" w:rsidRPr="00FB07CB" w:rsidTr="00766AF2">
        <w:tc>
          <w:tcPr>
            <w:tcW w:w="5807" w:type="dxa"/>
            <w:vMerge/>
          </w:tcPr>
          <w:p w:rsidR="00537877" w:rsidRPr="003D57ED" w:rsidRDefault="00537877" w:rsidP="00537877">
            <w:pPr>
              <w:ind w:firstLine="457"/>
              <w:jc w:val="both"/>
              <w:rPr>
                <w:b/>
                <w:bCs/>
                <w:sz w:val="24"/>
                <w:szCs w:val="28"/>
              </w:rPr>
            </w:pPr>
          </w:p>
        </w:tc>
        <w:tc>
          <w:tcPr>
            <w:tcW w:w="887" w:type="dxa"/>
          </w:tcPr>
          <w:p w:rsidR="00537877" w:rsidRPr="003D57ED" w:rsidRDefault="00537877" w:rsidP="00537877">
            <w:pPr>
              <w:jc w:val="center"/>
              <w:rPr>
                <w:b/>
                <w:bCs/>
                <w:sz w:val="24"/>
                <w:szCs w:val="28"/>
              </w:rPr>
            </w:pPr>
            <w:proofErr w:type="spellStart"/>
            <w:r w:rsidRPr="00826B5E">
              <w:rPr>
                <w:b/>
                <w:bCs/>
                <w:color w:val="000000"/>
                <w:sz w:val="24"/>
                <w:szCs w:val="28"/>
              </w:rPr>
              <w:t>en</w:t>
            </w:r>
            <w:proofErr w:type="spellEnd"/>
          </w:p>
        </w:tc>
        <w:tc>
          <w:tcPr>
            <w:tcW w:w="2792" w:type="dxa"/>
          </w:tcPr>
          <w:p w:rsidR="00537877" w:rsidRPr="003D57ED" w:rsidRDefault="00537877" w:rsidP="00537877">
            <w:pPr>
              <w:jc w:val="both"/>
              <w:rPr>
                <w:sz w:val="24"/>
                <w:szCs w:val="28"/>
                <w:lang w:val="en-US"/>
              </w:rPr>
            </w:pPr>
            <w:r w:rsidRPr="00054A39">
              <w:rPr>
                <w:color w:val="000000"/>
                <w:sz w:val="24"/>
                <w:szCs w:val="28"/>
                <w:lang w:val="en-US"/>
              </w:rPr>
              <w:t>register of seeds, animals and juveniles of aquaculture suitable for organic production</w:t>
            </w:r>
          </w:p>
        </w:tc>
      </w:tr>
      <w:tr w:rsidR="00537877" w:rsidRPr="003D57ED" w:rsidTr="00766AF2">
        <w:tc>
          <w:tcPr>
            <w:tcW w:w="5807" w:type="dxa"/>
            <w:vMerge w:val="restart"/>
          </w:tcPr>
          <w:p w:rsidR="00537877" w:rsidRPr="003D57ED" w:rsidRDefault="00537877" w:rsidP="00537877">
            <w:pPr>
              <w:ind w:firstLine="457"/>
              <w:jc w:val="both"/>
              <w:rPr>
                <w:sz w:val="24"/>
                <w:szCs w:val="28"/>
              </w:rPr>
            </w:pPr>
            <w:r w:rsidRPr="003D57ED">
              <w:rPr>
                <w:sz w:val="24"/>
                <w:szCs w:val="28"/>
              </w:rPr>
              <w:t>3.</w:t>
            </w:r>
            <w:r w:rsidR="00280529">
              <w:rPr>
                <w:sz w:val="24"/>
                <w:szCs w:val="28"/>
              </w:rPr>
              <w:t>2.4</w:t>
            </w:r>
            <w:r w:rsidRPr="003D57ED">
              <w:rPr>
                <w:sz w:val="24"/>
                <w:szCs w:val="28"/>
              </w:rPr>
              <w:t xml:space="preserve"> </w:t>
            </w:r>
            <w:r w:rsidRPr="003D57ED">
              <w:rPr>
                <w:b/>
                <w:bCs/>
                <w:sz w:val="24"/>
                <w:szCs w:val="28"/>
              </w:rPr>
              <w:t>Система учета и прослеживаемости органической продукции</w:t>
            </w:r>
            <w:r w:rsidRPr="003D57ED">
              <w:rPr>
                <w:sz w:val="24"/>
                <w:szCs w:val="28"/>
              </w:rPr>
              <w:t xml:space="preserve">: Совокупность данных и операций, способных содержать необходимую информацию об органической продукции и ее компонентах на протяжении всей цепочки производства и оборота </w:t>
            </w:r>
          </w:p>
        </w:tc>
        <w:tc>
          <w:tcPr>
            <w:tcW w:w="887" w:type="dxa"/>
          </w:tcPr>
          <w:p w:rsidR="00537877" w:rsidRPr="003D57ED" w:rsidRDefault="00537877" w:rsidP="00537877">
            <w:pPr>
              <w:jc w:val="center"/>
              <w:rPr>
                <w:b/>
                <w:bCs/>
                <w:sz w:val="24"/>
                <w:szCs w:val="28"/>
              </w:rPr>
            </w:pPr>
            <w:proofErr w:type="spellStart"/>
            <w:r w:rsidRPr="003D57ED">
              <w:rPr>
                <w:b/>
                <w:bCs/>
                <w:sz w:val="24"/>
                <w:szCs w:val="28"/>
              </w:rPr>
              <w:t>kz</w:t>
            </w:r>
            <w:proofErr w:type="spellEnd"/>
          </w:p>
          <w:p w:rsidR="00537877" w:rsidRPr="003D57ED" w:rsidRDefault="00537877" w:rsidP="00537877">
            <w:pPr>
              <w:rPr>
                <w:b/>
                <w:bCs/>
                <w:sz w:val="24"/>
                <w:szCs w:val="28"/>
              </w:rPr>
            </w:pPr>
          </w:p>
          <w:p w:rsidR="00537877" w:rsidRPr="003D57ED" w:rsidRDefault="00537877" w:rsidP="00537877">
            <w:pPr>
              <w:jc w:val="center"/>
              <w:rPr>
                <w:b/>
                <w:bCs/>
                <w:sz w:val="24"/>
                <w:szCs w:val="28"/>
              </w:rPr>
            </w:pPr>
          </w:p>
        </w:tc>
        <w:tc>
          <w:tcPr>
            <w:tcW w:w="2792" w:type="dxa"/>
          </w:tcPr>
          <w:p w:rsidR="00537877" w:rsidRPr="003D57ED" w:rsidRDefault="00537877" w:rsidP="00537877">
            <w:pPr>
              <w:jc w:val="both"/>
              <w:rPr>
                <w:sz w:val="24"/>
                <w:szCs w:val="28"/>
              </w:rPr>
            </w:pPr>
            <w:proofErr w:type="spellStart"/>
            <w:r w:rsidRPr="003D57ED">
              <w:rPr>
                <w:sz w:val="24"/>
                <w:szCs w:val="28"/>
              </w:rPr>
              <w:t>органикалық</w:t>
            </w:r>
            <w:proofErr w:type="spellEnd"/>
            <w:r w:rsidRPr="003D57ED">
              <w:rPr>
                <w:sz w:val="24"/>
                <w:szCs w:val="28"/>
              </w:rPr>
              <w:t xml:space="preserve"> </w:t>
            </w:r>
            <w:proofErr w:type="spellStart"/>
            <w:r w:rsidRPr="003D57ED">
              <w:rPr>
                <w:sz w:val="24"/>
                <w:szCs w:val="28"/>
              </w:rPr>
              <w:t>өнімдерді</w:t>
            </w:r>
            <w:proofErr w:type="spellEnd"/>
            <w:r w:rsidRPr="003D57ED">
              <w:rPr>
                <w:sz w:val="24"/>
                <w:szCs w:val="28"/>
              </w:rPr>
              <w:t xml:space="preserve"> </w:t>
            </w:r>
            <w:proofErr w:type="spellStart"/>
            <w:r w:rsidRPr="003D57ED">
              <w:rPr>
                <w:sz w:val="24"/>
                <w:szCs w:val="28"/>
              </w:rPr>
              <w:t>есепке</w:t>
            </w:r>
            <w:proofErr w:type="spellEnd"/>
            <w:r w:rsidRPr="003D57ED">
              <w:rPr>
                <w:sz w:val="24"/>
                <w:szCs w:val="28"/>
              </w:rPr>
              <w:t xml:space="preserve"> </w:t>
            </w:r>
            <w:proofErr w:type="spellStart"/>
            <w:r w:rsidRPr="003D57ED">
              <w:rPr>
                <w:sz w:val="24"/>
                <w:szCs w:val="28"/>
              </w:rPr>
              <w:t>алу</w:t>
            </w:r>
            <w:proofErr w:type="spellEnd"/>
            <w:r w:rsidRPr="003D57ED">
              <w:rPr>
                <w:sz w:val="24"/>
                <w:szCs w:val="28"/>
              </w:rPr>
              <w:t xml:space="preserve"> </w:t>
            </w:r>
            <w:proofErr w:type="spellStart"/>
            <w:r w:rsidRPr="003D57ED">
              <w:rPr>
                <w:sz w:val="24"/>
                <w:szCs w:val="28"/>
              </w:rPr>
              <w:t>және</w:t>
            </w:r>
            <w:proofErr w:type="spellEnd"/>
            <w:r w:rsidRPr="003D57ED">
              <w:rPr>
                <w:sz w:val="24"/>
                <w:szCs w:val="28"/>
              </w:rPr>
              <w:t xml:space="preserve"> </w:t>
            </w:r>
            <w:proofErr w:type="spellStart"/>
            <w:r w:rsidRPr="003D57ED">
              <w:rPr>
                <w:sz w:val="24"/>
                <w:szCs w:val="28"/>
              </w:rPr>
              <w:t>қадағалау</w:t>
            </w:r>
            <w:proofErr w:type="spellEnd"/>
            <w:r w:rsidRPr="003D57ED">
              <w:rPr>
                <w:sz w:val="24"/>
                <w:szCs w:val="28"/>
              </w:rPr>
              <w:t xml:space="preserve"> </w:t>
            </w:r>
            <w:proofErr w:type="spellStart"/>
            <w:r w:rsidRPr="003D57ED">
              <w:rPr>
                <w:sz w:val="24"/>
                <w:szCs w:val="28"/>
              </w:rPr>
              <w:t>жүйесі</w:t>
            </w:r>
            <w:proofErr w:type="spellEnd"/>
          </w:p>
        </w:tc>
      </w:tr>
      <w:tr w:rsidR="00537877" w:rsidRPr="00FB07CB" w:rsidTr="00766AF2">
        <w:tc>
          <w:tcPr>
            <w:tcW w:w="5807" w:type="dxa"/>
            <w:vMerge/>
          </w:tcPr>
          <w:p w:rsidR="00537877" w:rsidRPr="00B21279" w:rsidRDefault="00537877" w:rsidP="00537877">
            <w:pPr>
              <w:ind w:firstLine="457"/>
              <w:jc w:val="both"/>
              <w:rPr>
                <w:b/>
                <w:bCs/>
                <w:sz w:val="24"/>
                <w:szCs w:val="28"/>
              </w:rPr>
            </w:pPr>
          </w:p>
        </w:tc>
        <w:tc>
          <w:tcPr>
            <w:tcW w:w="887" w:type="dxa"/>
          </w:tcPr>
          <w:p w:rsidR="00537877" w:rsidRPr="00537877" w:rsidRDefault="00537877" w:rsidP="00537877">
            <w:pPr>
              <w:jc w:val="center"/>
              <w:rPr>
                <w:b/>
                <w:bCs/>
                <w:sz w:val="24"/>
                <w:szCs w:val="28"/>
                <w:lang w:val="en-US"/>
              </w:rPr>
            </w:pPr>
            <w:proofErr w:type="spellStart"/>
            <w:r w:rsidRPr="003D57ED">
              <w:rPr>
                <w:b/>
                <w:bCs/>
                <w:sz w:val="24"/>
                <w:szCs w:val="28"/>
              </w:rPr>
              <w:t>en</w:t>
            </w:r>
            <w:proofErr w:type="spellEnd"/>
          </w:p>
        </w:tc>
        <w:tc>
          <w:tcPr>
            <w:tcW w:w="2792" w:type="dxa"/>
          </w:tcPr>
          <w:p w:rsidR="00537877" w:rsidRPr="003D57ED" w:rsidRDefault="00537877" w:rsidP="00537877">
            <w:pPr>
              <w:jc w:val="both"/>
              <w:rPr>
                <w:sz w:val="24"/>
                <w:szCs w:val="28"/>
                <w:lang w:val="en-US"/>
              </w:rPr>
            </w:pPr>
            <w:r w:rsidRPr="003D57ED">
              <w:rPr>
                <w:sz w:val="24"/>
                <w:szCs w:val="28"/>
                <w:lang w:val="en-US"/>
              </w:rPr>
              <w:t>the system of accounting and traceability of organic products</w:t>
            </w:r>
          </w:p>
        </w:tc>
      </w:tr>
      <w:tr w:rsidR="00537877" w:rsidRPr="00537877" w:rsidTr="00766AF2">
        <w:tc>
          <w:tcPr>
            <w:tcW w:w="5807" w:type="dxa"/>
            <w:vMerge w:val="restart"/>
          </w:tcPr>
          <w:p w:rsidR="00537877" w:rsidRPr="00826B5E" w:rsidRDefault="00537877" w:rsidP="00537877">
            <w:pPr>
              <w:ind w:firstLine="457"/>
              <w:jc w:val="both"/>
              <w:rPr>
                <w:b/>
                <w:bCs/>
                <w:color w:val="000000"/>
                <w:sz w:val="24"/>
                <w:szCs w:val="28"/>
              </w:rPr>
            </w:pPr>
            <w:r w:rsidRPr="008638A0">
              <w:rPr>
                <w:color w:val="000000"/>
                <w:sz w:val="24"/>
                <w:szCs w:val="28"/>
              </w:rPr>
              <w:t>3.</w:t>
            </w:r>
            <w:r w:rsidR="00280529">
              <w:rPr>
                <w:color w:val="000000"/>
                <w:sz w:val="24"/>
                <w:szCs w:val="28"/>
              </w:rPr>
              <w:t>2.5</w:t>
            </w:r>
            <w:r>
              <w:rPr>
                <w:b/>
                <w:bCs/>
                <w:color w:val="000000"/>
                <w:sz w:val="24"/>
                <w:szCs w:val="28"/>
              </w:rPr>
              <w:t xml:space="preserve"> </w:t>
            </w:r>
            <w:r w:rsidRPr="00826B5E">
              <w:rPr>
                <w:b/>
                <w:bCs/>
                <w:color w:val="000000"/>
                <w:sz w:val="24"/>
                <w:szCs w:val="28"/>
              </w:rPr>
              <w:t>Правила по формированию и функционированию программы PGS-</w:t>
            </w:r>
            <w:r w:rsidRPr="00826B5E">
              <w:t xml:space="preserve"> </w:t>
            </w:r>
            <w:r w:rsidRPr="00826B5E">
              <w:rPr>
                <w:b/>
                <w:bCs/>
                <w:color w:val="000000"/>
                <w:sz w:val="24"/>
                <w:szCs w:val="28"/>
              </w:rPr>
              <w:t>QAZAQSTAN</w:t>
            </w:r>
            <w:r w:rsidRPr="00826B5E">
              <w:rPr>
                <w:color w:val="000000"/>
                <w:sz w:val="24"/>
                <w:szCs w:val="28"/>
              </w:rPr>
              <w:t>:</w:t>
            </w:r>
            <w:r w:rsidRPr="00826B5E">
              <w:rPr>
                <w:b/>
                <w:bCs/>
                <w:color w:val="000000"/>
                <w:sz w:val="24"/>
                <w:szCs w:val="28"/>
              </w:rPr>
              <w:t xml:space="preserve"> </w:t>
            </w:r>
            <w:r w:rsidRPr="00826B5E">
              <w:rPr>
                <w:color w:val="000000"/>
                <w:sz w:val="24"/>
                <w:szCs w:val="28"/>
              </w:rPr>
              <w:t>Основополагающий документ PGS, содержащий документированную политику и систем процедур для эффективного функционирования PGS, разработанный и утвержденный уполномоченным органом в области производства и оборота органической продукции</w:t>
            </w:r>
            <w:r w:rsidRPr="00826B5E">
              <w:rPr>
                <w:b/>
                <w:bCs/>
                <w:color w:val="000000"/>
                <w:sz w:val="24"/>
                <w:szCs w:val="28"/>
              </w:rPr>
              <w:t xml:space="preserve"> </w:t>
            </w:r>
          </w:p>
        </w:tc>
        <w:tc>
          <w:tcPr>
            <w:tcW w:w="887" w:type="dxa"/>
          </w:tcPr>
          <w:p w:rsidR="00537877" w:rsidRPr="00826B5E" w:rsidRDefault="00537877" w:rsidP="00537877">
            <w:pPr>
              <w:jc w:val="center"/>
              <w:rPr>
                <w:b/>
                <w:bCs/>
                <w:color w:val="000000"/>
                <w:sz w:val="24"/>
                <w:szCs w:val="28"/>
              </w:rPr>
            </w:pPr>
            <w:proofErr w:type="spellStart"/>
            <w:r w:rsidRPr="00826B5E">
              <w:rPr>
                <w:b/>
                <w:bCs/>
                <w:color w:val="000000"/>
                <w:sz w:val="24"/>
                <w:szCs w:val="28"/>
              </w:rPr>
              <w:t>kz</w:t>
            </w:r>
            <w:proofErr w:type="spellEnd"/>
          </w:p>
          <w:p w:rsidR="00537877" w:rsidRPr="00826B5E" w:rsidRDefault="00537877" w:rsidP="00537877">
            <w:pPr>
              <w:jc w:val="center"/>
              <w:rPr>
                <w:b/>
                <w:bCs/>
                <w:color w:val="000000"/>
                <w:sz w:val="24"/>
                <w:szCs w:val="28"/>
              </w:rPr>
            </w:pPr>
          </w:p>
          <w:p w:rsidR="00537877" w:rsidRPr="00826B5E" w:rsidRDefault="00537877" w:rsidP="00537877">
            <w:pPr>
              <w:jc w:val="center"/>
              <w:rPr>
                <w:b/>
                <w:bCs/>
                <w:color w:val="000000"/>
                <w:sz w:val="24"/>
                <w:szCs w:val="28"/>
              </w:rPr>
            </w:pPr>
          </w:p>
        </w:tc>
        <w:tc>
          <w:tcPr>
            <w:tcW w:w="2792" w:type="dxa"/>
          </w:tcPr>
          <w:p w:rsidR="00537877" w:rsidRPr="00826B5E" w:rsidRDefault="00537877" w:rsidP="00537877">
            <w:pPr>
              <w:jc w:val="both"/>
              <w:rPr>
                <w:color w:val="000000"/>
                <w:sz w:val="24"/>
                <w:szCs w:val="28"/>
              </w:rPr>
            </w:pPr>
            <w:r w:rsidRPr="00826B5E">
              <w:rPr>
                <w:color w:val="000000"/>
                <w:sz w:val="24"/>
                <w:szCs w:val="28"/>
              </w:rPr>
              <w:t xml:space="preserve">PGS-QAZAQSTAN </w:t>
            </w:r>
            <w:proofErr w:type="spellStart"/>
            <w:r w:rsidRPr="00826B5E">
              <w:rPr>
                <w:color w:val="000000"/>
                <w:sz w:val="24"/>
                <w:szCs w:val="28"/>
              </w:rPr>
              <w:t>бағ-дарламасын</w:t>
            </w:r>
            <w:proofErr w:type="spellEnd"/>
            <w:r w:rsidRPr="00826B5E">
              <w:rPr>
                <w:color w:val="000000"/>
                <w:sz w:val="24"/>
                <w:szCs w:val="28"/>
              </w:rPr>
              <w:t xml:space="preserve"> </w:t>
            </w:r>
            <w:proofErr w:type="spellStart"/>
            <w:r w:rsidRPr="00826B5E">
              <w:rPr>
                <w:color w:val="000000"/>
                <w:sz w:val="24"/>
                <w:szCs w:val="28"/>
              </w:rPr>
              <w:t>қалып-тастыру</w:t>
            </w:r>
            <w:proofErr w:type="spellEnd"/>
            <w:r w:rsidRPr="00826B5E">
              <w:rPr>
                <w:color w:val="000000"/>
                <w:sz w:val="24"/>
                <w:szCs w:val="28"/>
              </w:rPr>
              <w:t xml:space="preserve"> </w:t>
            </w:r>
            <w:proofErr w:type="spellStart"/>
            <w:r w:rsidRPr="00826B5E">
              <w:rPr>
                <w:color w:val="000000"/>
                <w:sz w:val="24"/>
                <w:szCs w:val="28"/>
              </w:rPr>
              <w:t>және</w:t>
            </w:r>
            <w:proofErr w:type="spellEnd"/>
            <w:r w:rsidRPr="00826B5E">
              <w:rPr>
                <w:color w:val="000000"/>
                <w:sz w:val="24"/>
                <w:szCs w:val="28"/>
              </w:rPr>
              <w:t xml:space="preserve"> </w:t>
            </w:r>
            <w:proofErr w:type="spellStart"/>
            <w:r w:rsidRPr="00826B5E">
              <w:rPr>
                <w:color w:val="000000"/>
                <w:sz w:val="24"/>
                <w:szCs w:val="28"/>
              </w:rPr>
              <w:t>жұмыс</w:t>
            </w:r>
            <w:proofErr w:type="spellEnd"/>
            <w:r w:rsidRPr="00826B5E">
              <w:rPr>
                <w:color w:val="000000"/>
                <w:sz w:val="24"/>
                <w:szCs w:val="28"/>
              </w:rPr>
              <w:t xml:space="preserve"> </w:t>
            </w:r>
            <w:proofErr w:type="spellStart"/>
            <w:r w:rsidRPr="00826B5E">
              <w:rPr>
                <w:color w:val="000000"/>
                <w:sz w:val="24"/>
                <w:szCs w:val="28"/>
              </w:rPr>
              <w:t>істету</w:t>
            </w:r>
            <w:proofErr w:type="spellEnd"/>
            <w:r w:rsidRPr="00826B5E">
              <w:rPr>
                <w:color w:val="000000"/>
                <w:sz w:val="24"/>
                <w:szCs w:val="28"/>
              </w:rPr>
              <w:t xml:space="preserve"> </w:t>
            </w:r>
            <w:proofErr w:type="spellStart"/>
            <w:r w:rsidRPr="00826B5E">
              <w:rPr>
                <w:color w:val="000000"/>
                <w:sz w:val="24"/>
                <w:szCs w:val="28"/>
              </w:rPr>
              <w:t>жөніндегі</w:t>
            </w:r>
            <w:proofErr w:type="spellEnd"/>
            <w:r w:rsidRPr="00826B5E">
              <w:rPr>
                <w:color w:val="000000"/>
                <w:sz w:val="24"/>
                <w:szCs w:val="28"/>
              </w:rPr>
              <w:t xml:space="preserve"> </w:t>
            </w:r>
            <w:proofErr w:type="spellStart"/>
            <w:r w:rsidRPr="00826B5E">
              <w:rPr>
                <w:color w:val="000000"/>
                <w:sz w:val="24"/>
                <w:szCs w:val="28"/>
              </w:rPr>
              <w:t>ережелер</w:t>
            </w:r>
            <w:proofErr w:type="spellEnd"/>
          </w:p>
        </w:tc>
      </w:tr>
      <w:tr w:rsidR="00537877" w:rsidRPr="00FB07CB" w:rsidTr="00766AF2">
        <w:tc>
          <w:tcPr>
            <w:tcW w:w="5807" w:type="dxa"/>
            <w:vMerge/>
          </w:tcPr>
          <w:p w:rsidR="00537877" w:rsidRPr="00537877" w:rsidRDefault="00537877" w:rsidP="00537877">
            <w:pPr>
              <w:ind w:firstLine="457"/>
              <w:jc w:val="both"/>
              <w:rPr>
                <w:b/>
                <w:bCs/>
                <w:sz w:val="24"/>
                <w:szCs w:val="28"/>
              </w:rPr>
            </w:pPr>
          </w:p>
        </w:tc>
        <w:tc>
          <w:tcPr>
            <w:tcW w:w="887" w:type="dxa"/>
          </w:tcPr>
          <w:p w:rsidR="00537877" w:rsidRPr="00537877" w:rsidRDefault="00537877" w:rsidP="00537877">
            <w:pPr>
              <w:jc w:val="center"/>
              <w:rPr>
                <w:b/>
                <w:bCs/>
                <w:sz w:val="24"/>
                <w:szCs w:val="28"/>
                <w:lang w:val="en-US"/>
              </w:rPr>
            </w:pPr>
            <w:proofErr w:type="spellStart"/>
            <w:r w:rsidRPr="00826B5E">
              <w:rPr>
                <w:b/>
                <w:bCs/>
                <w:color w:val="000000"/>
                <w:sz w:val="24"/>
                <w:szCs w:val="28"/>
              </w:rPr>
              <w:t>en</w:t>
            </w:r>
            <w:proofErr w:type="spellEnd"/>
          </w:p>
        </w:tc>
        <w:tc>
          <w:tcPr>
            <w:tcW w:w="2792" w:type="dxa"/>
          </w:tcPr>
          <w:p w:rsidR="00537877" w:rsidRPr="003D57ED" w:rsidRDefault="00537877" w:rsidP="00537877">
            <w:pPr>
              <w:jc w:val="both"/>
              <w:rPr>
                <w:sz w:val="24"/>
                <w:szCs w:val="28"/>
                <w:lang w:val="en-US"/>
              </w:rPr>
            </w:pPr>
            <w:r w:rsidRPr="00054A39">
              <w:rPr>
                <w:color w:val="000000"/>
                <w:sz w:val="24"/>
                <w:szCs w:val="28"/>
                <w:lang w:val="en-US"/>
              </w:rPr>
              <w:t>rules for the formation and functioning of the PGS-</w:t>
            </w:r>
            <w:r w:rsidRPr="00054A39">
              <w:rPr>
                <w:lang w:val="en-US"/>
              </w:rPr>
              <w:t xml:space="preserve"> </w:t>
            </w:r>
            <w:r w:rsidRPr="00054A39">
              <w:rPr>
                <w:color w:val="000000"/>
                <w:sz w:val="24"/>
                <w:szCs w:val="28"/>
                <w:lang w:val="en-US"/>
              </w:rPr>
              <w:t>QAZAQSTAN program</w:t>
            </w:r>
          </w:p>
        </w:tc>
      </w:tr>
      <w:tr w:rsidR="00CE6E97" w:rsidRPr="00FB07CB" w:rsidTr="00766AF2">
        <w:tc>
          <w:tcPr>
            <w:tcW w:w="5807" w:type="dxa"/>
          </w:tcPr>
          <w:p w:rsidR="00CE6E97" w:rsidRPr="00B21279" w:rsidRDefault="00CE6E97" w:rsidP="00537877">
            <w:pPr>
              <w:ind w:firstLine="457"/>
              <w:jc w:val="both"/>
              <w:rPr>
                <w:b/>
                <w:bCs/>
                <w:sz w:val="24"/>
                <w:szCs w:val="28"/>
                <w:lang w:val="en-US"/>
              </w:rPr>
            </w:pPr>
          </w:p>
        </w:tc>
        <w:tc>
          <w:tcPr>
            <w:tcW w:w="887" w:type="dxa"/>
          </w:tcPr>
          <w:p w:rsidR="00CE6E97" w:rsidRPr="00B21279" w:rsidRDefault="00CE6E97" w:rsidP="00537877">
            <w:pPr>
              <w:jc w:val="center"/>
              <w:rPr>
                <w:b/>
                <w:bCs/>
                <w:color w:val="000000"/>
                <w:sz w:val="24"/>
                <w:szCs w:val="28"/>
                <w:lang w:val="en-US"/>
              </w:rPr>
            </w:pPr>
          </w:p>
        </w:tc>
        <w:tc>
          <w:tcPr>
            <w:tcW w:w="2792" w:type="dxa"/>
          </w:tcPr>
          <w:p w:rsidR="00CE6E97" w:rsidRPr="00054A39" w:rsidRDefault="00CE6E97" w:rsidP="00537877">
            <w:pPr>
              <w:jc w:val="both"/>
              <w:rPr>
                <w:color w:val="000000"/>
                <w:sz w:val="24"/>
                <w:szCs w:val="28"/>
                <w:lang w:val="en-US"/>
              </w:rPr>
            </w:pPr>
          </w:p>
        </w:tc>
      </w:tr>
      <w:tr w:rsidR="00537877" w:rsidRPr="00826B5E" w:rsidTr="00766AF2">
        <w:tc>
          <w:tcPr>
            <w:tcW w:w="9486" w:type="dxa"/>
            <w:gridSpan w:val="3"/>
          </w:tcPr>
          <w:p w:rsidR="00537877" w:rsidRPr="008638A0" w:rsidRDefault="00537877" w:rsidP="00537877">
            <w:pPr>
              <w:ind w:firstLine="456"/>
              <w:jc w:val="both"/>
              <w:rPr>
                <w:b/>
                <w:bCs/>
                <w:color w:val="000000"/>
                <w:sz w:val="24"/>
                <w:szCs w:val="28"/>
              </w:rPr>
            </w:pPr>
            <w:r w:rsidRPr="008638A0">
              <w:rPr>
                <w:b/>
                <w:bCs/>
                <w:color w:val="000000"/>
                <w:sz w:val="24"/>
                <w:szCs w:val="28"/>
              </w:rPr>
              <w:t>3.</w:t>
            </w:r>
            <w:r w:rsidR="00280529">
              <w:rPr>
                <w:b/>
                <w:bCs/>
                <w:color w:val="000000"/>
                <w:sz w:val="24"/>
                <w:szCs w:val="28"/>
              </w:rPr>
              <w:t>3</w:t>
            </w:r>
            <w:r w:rsidRPr="008638A0">
              <w:rPr>
                <w:b/>
                <w:bCs/>
                <w:color w:val="000000"/>
                <w:sz w:val="24"/>
                <w:szCs w:val="28"/>
              </w:rPr>
              <w:t xml:space="preserve"> Производство </w:t>
            </w:r>
            <w:r>
              <w:rPr>
                <w:b/>
                <w:bCs/>
                <w:color w:val="000000"/>
                <w:sz w:val="24"/>
                <w:szCs w:val="28"/>
              </w:rPr>
              <w:t xml:space="preserve">и оборот </w:t>
            </w:r>
            <w:r w:rsidRPr="008638A0">
              <w:rPr>
                <w:b/>
                <w:bCs/>
                <w:color w:val="000000"/>
                <w:sz w:val="24"/>
                <w:szCs w:val="28"/>
              </w:rPr>
              <w:t>органической продукции</w:t>
            </w:r>
          </w:p>
        </w:tc>
      </w:tr>
      <w:tr w:rsidR="00537877" w:rsidRPr="00826B5E" w:rsidTr="00766AF2">
        <w:tc>
          <w:tcPr>
            <w:tcW w:w="5807" w:type="dxa"/>
          </w:tcPr>
          <w:p w:rsidR="00537877" w:rsidRPr="00826B5E" w:rsidRDefault="00537877" w:rsidP="00537877">
            <w:pPr>
              <w:ind w:firstLine="457"/>
              <w:jc w:val="both"/>
              <w:rPr>
                <w:b/>
                <w:bCs/>
                <w:color w:val="000000"/>
                <w:sz w:val="24"/>
                <w:szCs w:val="28"/>
              </w:rPr>
            </w:pPr>
          </w:p>
        </w:tc>
        <w:tc>
          <w:tcPr>
            <w:tcW w:w="887" w:type="dxa"/>
          </w:tcPr>
          <w:p w:rsidR="00537877" w:rsidRPr="00826B5E" w:rsidRDefault="00537877" w:rsidP="00537877">
            <w:pPr>
              <w:jc w:val="center"/>
              <w:rPr>
                <w:b/>
                <w:bCs/>
                <w:color w:val="000000"/>
                <w:sz w:val="24"/>
                <w:szCs w:val="28"/>
              </w:rPr>
            </w:pPr>
          </w:p>
        </w:tc>
        <w:tc>
          <w:tcPr>
            <w:tcW w:w="2792" w:type="dxa"/>
          </w:tcPr>
          <w:p w:rsidR="00537877" w:rsidRPr="00826B5E" w:rsidRDefault="00537877" w:rsidP="00537877">
            <w:pPr>
              <w:jc w:val="both"/>
              <w:rPr>
                <w:color w:val="000000"/>
                <w:sz w:val="24"/>
                <w:szCs w:val="28"/>
              </w:rPr>
            </w:pPr>
          </w:p>
        </w:tc>
      </w:tr>
      <w:tr w:rsidR="00537877" w:rsidRPr="00826B5E" w:rsidTr="00766AF2">
        <w:tc>
          <w:tcPr>
            <w:tcW w:w="5807" w:type="dxa"/>
            <w:vMerge w:val="restart"/>
          </w:tcPr>
          <w:p w:rsidR="00537877" w:rsidRPr="00826B5E" w:rsidRDefault="00537877" w:rsidP="00537877">
            <w:pPr>
              <w:ind w:firstLine="457"/>
              <w:jc w:val="both"/>
              <w:rPr>
                <w:b/>
                <w:bCs/>
                <w:color w:val="000000"/>
                <w:sz w:val="24"/>
                <w:szCs w:val="28"/>
              </w:rPr>
            </w:pPr>
            <w:r w:rsidRPr="003242F1">
              <w:rPr>
                <w:color w:val="000000"/>
                <w:sz w:val="24"/>
                <w:szCs w:val="28"/>
              </w:rPr>
              <w:t>3.</w:t>
            </w:r>
            <w:r w:rsidR="00280529">
              <w:rPr>
                <w:color w:val="000000"/>
                <w:sz w:val="24"/>
                <w:szCs w:val="28"/>
              </w:rPr>
              <w:t>3</w:t>
            </w:r>
            <w:r>
              <w:rPr>
                <w:color w:val="000000"/>
                <w:sz w:val="24"/>
                <w:szCs w:val="28"/>
              </w:rPr>
              <w:t>.1</w:t>
            </w:r>
            <w:r w:rsidRPr="003242F1">
              <w:rPr>
                <w:color w:val="000000"/>
                <w:sz w:val="24"/>
                <w:szCs w:val="28"/>
              </w:rPr>
              <w:t xml:space="preserve"> </w:t>
            </w:r>
            <w:r w:rsidRPr="00826B5E">
              <w:rPr>
                <w:b/>
                <w:bCs/>
                <w:color w:val="000000"/>
                <w:sz w:val="24"/>
                <w:szCs w:val="28"/>
              </w:rPr>
              <w:t>Производитель органической продукции</w:t>
            </w:r>
            <w:r w:rsidRPr="00826B5E">
              <w:rPr>
                <w:color w:val="000000"/>
                <w:sz w:val="24"/>
                <w:szCs w:val="28"/>
              </w:rPr>
              <w:t>:</w:t>
            </w:r>
            <w:r w:rsidRPr="00826B5E">
              <w:rPr>
                <w:b/>
                <w:bCs/>
                <w:color w:val="000000"/>
                <w:sz w:val="24"/>
                <w:szCs w:val="28"/>
              </w:rPr>
              <w:t xml:space="preserve"> </w:t>
            </w:r>
            <w:r w:rsidRPr="00826B5E">
              <w:rPr>
                <w:color w:val="000000"/>
                <w:sz w:val="24"/>
                <w:szCs w:val="28"/>
              </w:rPr>
              <w:t xml:space="preserve">Физическое или юридическое лицо или группа </w:t>
            </w:r>
            <w:r w:rsidRPr="00826B5E">
              <w:rPr>
                <w:color w:val="000000"/>
                <w:sz w:val="24"/>
                <w:szCs w:val="28"/>
              </w:rPr>
              <w:lastRenderedPageBreak/>
              <w:t xml:space="preserve">физических или юридических лиц, осуществляющих деятельность по производству органической продукции </w:t>
            </w:r>
          </w:p>
        </w:tc>
        <w:tc>
          <w:tcPr>
            <w:tcW w:w="887" w:type="dxa"/>
          </w:tcPr>
          <w:p w:rsidR="00537877" w:rsidRPr="00826B5E" w:rsidRDefault="00537877" w:rsidP="00537877">
            <w:pPr>
              <w:jc w:val="center"/>
              <w:rPr>
                <w:b/>
                <w:bCs/>
                <w:color w:val="000000"/>
                <w:sz w:val="24"/>
                <w:szCs w:val="28"/>
              </w:rPr>
            </w:pPr>
            <w:proofErr w:type="spellStart"/>
            <w:r w:rsidRPr="00826B5E">
              <w:rPr>
                <w:b/>
                <w:bCs/>
                <w:color w:val="000000"/>
                <w:sz w:val="24"/>
                <w:szCs w:val="28"/>
              </w:rPr>
              <w:lastRenderedPageBreak/>
              <w:t>kz</w:t>
            </w:r>
            <w:proofErr w:type="spellEnd"/>
          </w:p>
          <w:p w:rsidR="00537877" w:rsidRPr="00826B5E" w:rsidRDefault="00537877" w:rsidP="00537877">
            <w:pPr>
              <w:rPr>
                <w:b/>
                <w:bCs/>
                <w:color w:val="000000"/>
                <w:sz w:val="24"/>
                <w:szCs w:val="28"/>
              </w:rPr>
            </w:pPr>
          </w:p>
        </w:tc>
        <w:tc>
          <w:tcPr>
            <w:tcW w:w="2792" w:type="dxa"/>
          </w:tcPr>
          <w:p w:rsidR="00537877" w:rsidRPr="00826B5E" w:rsidRDefault="00537877" w:rsidP="00537877">
            <w:pPr>
              <w:jc w:val="both"/>
              <w:rPr>
                <w:color w:val="000000"/>
                <w:sz w:val="24"/>
                <w:szCs w:val="28"/>
              </w:rPr>
            </w:pPr>
            <w:proofErr w:type="spellStart"/>
            <w:r w:rsidRPr="00826B5E">
              <w:rPr>
                <w:color w:val="000000"/>
                <w:sz w:val="24"/>
                <w:szCs w:val="28"/>
              </w:rPr>
              <w:t>органикалық</w:t>
            </w:r>
            <w:proofErr w:type="spellEnd"/>
            <w:r w:rsidRPr="00826B5E">
              <w:rPr>
                <w:color w:val="000000"/>
                <w:sz w:val="24"/>
                <w:szCs w:val="28"/>
              </w:rPr>
              <w:t xml:space="preserve"> </w:t>
            </w:r>
            <w:proofErr w:type="spellStart"/>
            <w:r w:rsidRPr="00826B5E">
              <w:rPr>
                <w:color w:val="000000"/>
                <w:sz w:val="24"/>
                <w:szCs w:val="28"/>
              </w:rPr>
              <w:t>өнім</w:t>
            </w:r>
            <w:proofErr w:type="spellEnd"/>
            <w:r w:rsidRPr="00826B5E">
              <w:rPr>
                <w:color w:val="000000"/>
                <w:sz w:val="24"/>
                <w:szCs w:val="28"/>
              </w:rPr>
              <w:t xml:space="preserve"> </w:t>
            </w:r>
            <w:proofErr w:type="spellStart"/>
            <w:r w:rsidRPr="00826B5E">
              <w:rPr>
                <w:color w:val="000000"/>
                <w:sz w:val="24"/>
                <w:szCs w:val="28"/>
              </w:rPr>
              <w:t>өндіруші</w:t>
            </w:r>
            <w:proofErr w:type="spellEnd"/>
          </w:p>
        </w:tc>
      </w:tr>
      <w:tr w:rsidR="00537877" w:rsidRPr="00826B5E" w:rsidTr="00766AF2">
        <w:tc>
          <w:tcPr>
            <w:tcW w:w="5807" w:type="dxa"/>
            <w:vMerge/>
          </w:tcPr>
          <w:p w:rsidR="00537877" w:rsidRPr="00826B5E" w:rsidRDefault="00537877" w:rsidP="00537877">
            <w:pPr>
              <w:ind w:firstLine="457"/>
              <w:jc w:val="both"/>
              <w:rPr>
                <w:b/>
                <w:bCs/>
                <w:color w:val="000000"/>
                <w:sz w:val="24"/>
                <w:szCs w:val="28"/>
              </w:rPr>
            </w:pPr>
          </w:p>
        </w:tc>
        <w:tc>
          <w:tcPr>
            <w:tcW w:w="887" w:type="dxa"/>
          </w:tcPr>
          <w:p w:rsidR="00537877" w:rsidRPr="00826B5E" w:rsidRDefault="00537877" w:rsidP="00537877">
            <w:pPr>
              <w:jc w:val="center"/>
              <w:rPr>
                <w:b/>
                <w:bCs/>
                <w:color w:val="000000"/>
                <w:sz w:val="24"/>
                <w:szCs w:val="28"/>
              </w:rPr>
            </w:pPr>
            <w:proofErr w:type="spellStart"/>
            <w:r w:rsidRPr="00826B5E">
              <w:rPr>
                <w:b/>
                <w:bCs/>
                <w:color w:val="000000"/>
                <w:sz w:val="24"/>
                <w:szCs w:val="28"/>
              </w:rPr>
              <w:t>en</w:t>
            </w:r>
            <w:proofErr w:type="spellEnd"/>
          </w:p>
        </w:tc>
        <w:tc>
          <w:tcPr>
            <w:tcW w:w="2792" w:type="dxa"/>
          </w:tcPr>
          <w:p w:rsidR="00537877" w:rsidRPr="00826B5E" w:rsidRDefault="00537877" w:rsidP="00537877">
            <w:pPr>
              <w:jc w:val="both"/>
              <w:rPr>
                <w:color w:val="000000"/>
                <w:sz w:val="24"/>
                <w:szCs w:val="28"/>
              </w:rPr>
            </w:pPr>
            <w:proofErr w:type="spellStart"/>
            <w:r w:rsidRPr="00826B5E">
              <w:rPr>
                <w:color w:val="000000"/>
                <w:sz w:val="24"/>
                <w:szCs w:val="28"/>
              </w:rPr>
              <w:t>producer</w:t>
            </w:r>
            <w:proofErr w:type="spellEnd"/>
            <w:r w:rsidRPr="00826B5E">
              <w:rPr>
                <w:color w:val="000000"/>
                <w:sz w:val="24"/>
                <w:szCs w:val="28"/>
              </w:rPr>
              <w:t xml:space="preserve"> </w:t>
            </w:r>
            <w:proofErr w:type="spellStart"/>
            <w:r w:rsidRPr="00826B5E">
              <w:rPr>
                <w:color w:val="000000"/>
                <w:sz w:val="24"/>
                <w:szCs w:val="28"/>
              </w:rPr>
              <w:t>of</w:t>
            </w:r>
            <w:proofErr w:type="spellEnd"/>
            <w:r w:rsidRPr="00826B5E">
              <w:rPr>
                <w:color w:val="000000"/>
                <w:sz w:val="24"/>
                <w:szCs w:val="28"/>
              </w:rPr>
              <w:t xml:space="preserve"> </w:t>
            </w:r>
            <w:proofErr w:type="spellStart"/>
            <w:r w:rsidRPr="00826B5E">
              <w:rPr>
                <w:color w:val="000000"/>
                <w:sz w:val="24"/>
                <w:szCs w:val="28"/>
              </w:rPr>
              <w:t>organic</w:t>
            </w:r>
            <w:proofErr w:type="spellEnd"/>
            <w:r w:rsidRPr="00826B5E">
              <w:rPr>
                <w:color w:val="000000"/>
                <w:sz w:val="24"/>
                <w:szCs w:val="28"/>
              </w:rPr>
              <w:t xml:space="preserve"> </w:t>
            </w:r>
            <w:proofErr w:type="spellStart"/>
            <w:r w:rsidRPr="00826B5E">
              <w:rPr>
                <w:color w:val="000000"/>
                <w:sz w:val="24"/>
                <w:szCs w:val="28"/>
              </w:rPr>
              <w:t>products</w:t>
            </w:r>
            <w:proofErr w:type="spellEnd"/>
          </w:p>
        </w:tc>
      </w:tr>
      <w:tr w:rsidR="00537877" w:rsidRPr="00826B5E" w:rsidTr="00766AF2">
        <w:tc>
          <w:tcPr>
            <w:tcW w:w="5807" w:type="dxa"/>
            <w:vMerge w:val="restart"/>
          </w:tcPr>
          <w:p w:rsidR="00537877" w:rsidRPr="00826B5E" w:rsidRDefault="00537877" w:rsidP="00537877">
            <w:pPr>
              <w:ind w:firstLine="457"/>
              <w:jc w:val="both"/>
              <w:rPr>
                <w:color w:val="000000"/>
                <w:sz w:val="24"/>
                <w:szCs w:val="28"/>
              </w:rPr>
            </w:pPr>
            <w:r w:rsidRPr="00826B5E">
              <w:rPr>
                <w:color w:val="000000"/>
                <w:sz w:val="24"/>
                <w:szCs w:val="28"/>
              </w:rPr>
              <w:t>3.</w:t>
            </w:r>
            <w:r w:rsidR="00280529">
              <w:rPr>
                <w:color w:val="000000"/>
                <w:sz w:val="24"/>
                <w:szCs w:val="28"/>
              </w:rPr>
              <w:t>3.2</w:t>
            </w:r>
            <w:r w:rsidRPr="00826B5E">
              <w:rPr>
                <w:color w:val="000000"/>
                <w:sz w:val="24"/>
                <w:szCs w:val="28"/>
              </w:rPr>
              <w:t xml:space="preserve"> </w:t>
            </w:r>
            <w:r w:rsidRPr="00826B5E">
              <w:rPr>
                <w:b/>
                <w:bCs/>
                <w:color w:val="000000"/>
                <w:sz w:val="24"/>
                <w:szCs w:val="28"/>
              </w:rPr>
              <w:t xml:space="preserve">Оператор органической продукции: </w:t>
            </w:r>
            <w:r w:rsidRPr="00826B5E">
              <w:rPr>
                <w:color w:val="000000"/>
                <w:sz w:val="24"/>
                <w:szCs w:val="28"/>
              </w:rPr>
              <w:t>Юридическое или физическое лицо, занимающееся производством и/или оборотом органической продукции в соответствии с требованиями законодательства в области производств и оборота органической продукции</w:t>
            </w:r>
          </w:p>
        </w:tc>
        <w:tc>
          <w:tcPr>
            <w:tcW w:w="887" w:type="dxa"/>
          </w:tcPr>
          <w:p w:rsidR="00537877" w:rsidRPr="00826B5E" w:rsidRDefault="00537877" w:rsidP="00537877">
            <w:pPr>
              <w:jc w:val="center"/>
              <w:rPr>
                <w:b/>
                <w:bCs/>
                <w:color w:val="000000"/>
                <w:sz w:val="24"/>
                <w:szCs w:val="28"/>
              </w:rPr>
            </w:pPr>
            <w:proofErr w:type="spellStart"/>
            <w:r w:rsidRPr="00826B5E">
              <w:rPr>
                <w:b/>
                <w:bCs/>
                <w:color w:val="000000"/>
                <w:sz w:val="24"/>
                <w:szCs w:val="28"/>
              </w:rPr>
              <w:t>kz</w:t>
            </w:r>
            <w:proofErr w:type="spellEnd"/>
          </w:p>
          <w:p w:rsidR="00537877" w:rsidRPr="00826B5E" w:rsidRDefault="00537877" w:rsidP="00537877">
            <w:pPr>
              <w:jc w:val="center"/>
              <w:rPr>
                <w:b/>
                <w:bCs/>
                <w:color w:val="000000"/>
                <w:sz w:val="24"/>
                <w:szCs w:val="28"/>
              </w:rPr>
            </w:pPr>
          </w:p>
          <w:p w:rsidR="00537877" w:rsidRPr="00826B5E" w:rsidRDefault="00537877" w:rsidP="00537877">
            <w:pPr>
              <w:jc w:val="center"/>
              <w:rPr>
                <w:b/>
                <w:bCs/>
                <w:color w:val="000000"/>
                <w:sz w:val="24"/>
                <w:szCs w:val="28"/>
              </w:rPr>
            </w:pPr>
          </w:p>
        </w:tc>
        <w:tc>
          <w:tcPr>
            <w:tcW w:w="2792" w:type="dxa"/>
          </w:tcPr>
          <w:p w:rsidR="00537877" w:rsidRPr="00826B5E" w:rsidRDefault="00537877" w:rsidP="00537877">
            <w:pPr>
              <w:jc w:val="both"/>
              <w:rPr>
                <w:color w:val="000000"/>
                <w:sz w:val="24"/>
                <w:szCs w:val="28"/>
              </w:rPr>
            </w:pPr>
            <w:proofErr w:type="spellStart"/>
            <w:r w:rsidRPr="00826B5E">
              <w:rPr>
                <w:color w:val="000000"/>
                <w:sz w:val="24"/>
                <w:szCs w:val="28"/>
              </w:rPr>
              <w:t>органикалық</w:t>
            </w:r>
            <w:proofErr w:type="spellEnd"/>
            <w:r w:rsidRPr="00826B5E">
              <w:rPr>
                <w:color w:val="000000"/>
                <w:sz w:val="24"/>
                <w:szCs w:val="28"/>
              </w:rPr>
              <w:t xml:space="preserve"> </w:t>
            </w:r>
            <w:proofErr w:type="spellStart"/>
            <w:r w:rsidRPr="00826B5E">
              <w:rPr>
                <w:color w:val="000000"/>
                <w:sz w:val="24"/>
                <w:szCs w:val="28"/>
              </w:rPr>
              <w:t>өнім</w:t>
            </w:r>
            <w:proofErr w:type="spellEnd"/>
            <w:r w:rsidRPr="00826B5E">
              <w:rPr>
                <w:color w:val="000000"/>
                <w:sz w:val="24"/>
                <w:szCs w:val="28"/>
              </w:rPr>
              <w:t xml:space="preserve"> операторы </w:t>
            </w:r>
          </w:p>
          <w:p w:rsidR="00537877" w:rsidRPr="00826B5E" w:rsidRDefault="00537877" w:rsidP="00537877">
            <w:pPr>
              <w:jc w:val="both"/>
              <w:rPr>
                <w:b/>
                <w:bCs/>
                <w:color w:val="000000"/>
                <w:sz w:val="24"/>
                <w:szCs w:val="28"/>
              </w:rPr>
            </w:pPr>
          </w:p>
          <w:p w:rsidR="00537877" w:rsidRPr="00826B5E" w:rsidRDefault="00537877" w:rsidP="00537877">
            <w:pPr>
              <w:jc w:val="both"/>
              <w:rPr>
                <w:b/>
                <w:bCs/>
                <w:color w:val="000000"/>
                <w:sz w:val="24"/>
                <w:szCs w:val="28"/>
              </w:rPr>
            </w:pPr>
          </w:p>
        </w:tc>
      </w:tr>
      <w:tr w:rsidR="00537877" w:rsidRPr="00826B5E" w:rsidTr="00766AF2">
        <w:tc>
          <w:tcPr>
            <w:tcW w:w="5807" w:type="dxa"/>
            <w:vMerge/>
          </w:tcPr>
          <w:p w:rsidR="00537877" w:rsidRPr="00826B5E" w:rsidRDefault="00537877" w:rsidP="00537877">
            <w:pPr>
              <w:ind w:firstLine="457"/>
              <w:jc w:val="both"/>
              <w:rPr>
                <w:b/>
                <w:bCs/>
                <w:color w:val="000000"/>
                <w:sz w:val="24"/>
                <w:szCs w:val="28"/>
              </w:rPr>
            </w:pPr>
          </w:p>
        </w:tc>
        <w:tc>
          <w:tcPr>
            <w:tcW w:w="887" w:type="dxa"/>
          </w:tcPr>
          <w:p w:rsidR="00537877" w:rsidRPr="00826B5E" w:rsidRDefault="00537877" w:rsidP="00537877">
            <w:pPr>
              <w:jc w:val="center"/>
              <w:rPr>
                <w:b/>
                <w:bCs/>
                <w:color w:val="000000"/>
                <w:sz w:val="24"/>
                <w:szCs w:val="28"/>
              </w:rPr>
            </w:pPr>
            <w:proofErr w:type="spellStart"/>
            <w:r w:rsidRPr="00826B5E">
              <w:rPr>
                <w:b/>
                <w:bCs/>
                <w:color w:val="000000"/>
                <w:sz w:val="24"/>
                <w:szCs w:val="28"/>
              </w:rPr>
              <w:t>en</w:t>
            </w:r>
            <w:proofErr w:type="spellEnd"/>
          </w:p>
          <w:p w:rsidR="00537877" w:rsidRPr="00826B5E" w:rsidRDefault="00537877" w:rsidP="00537877">
            <w:pPr>
              <w:jc w:val="center"/>
              <w:rPr>
                <w:b/>
                <w:bCs/>
                <w:color w:val="000000"/>
                <w:sz w:val="24"/>
                <w:szCs w:val="28"/>
              </w:rPr>
            </w:pPr>
          </w:p>
        </w:tc>
        <w:tc>
          <w:tcPr>
            <w:tcW w:w="2792" w:type="dxa"/>
          </w:tcPr>
          <w:p w:rsidR="00537877" w:rsidRPr="00826B5E" w:rsidRDefault="00537877" w:rsidP="00537877">
            <w:pPr>
              <w:jc w:val="both"/>
              <w:rPr>
                <w:color w:val="000000"/>
                <w:sz w:val="24"/>
                <w:szCs w:val="28"/>
              </w:rPr>
            </w:pPr>
            <w:proofErr w:type="spellStart"/>
            <w:r w:rsidRPr="00826B5E">
              <w:rPr>
                <w:color w:val="000000"/>
                <w:sz w:val="24"/>
                <w:szCs w:val="28"/>
              </w:rPr>
              <w:t>operator</w:t>
            </w:r>
            <w:proofErr w:type="spellEnd"/>
            <w:r w:rsidRPr="00826B5E">
              <w:rPr>
                <w:color w:val="000000"/>
                <w:sz w:val="24"/>
                <w:szCs w:val="28"/>
              </w:rPr>
              <w:t xml:space="preserve"> </w:t>
            </w:r>
            <w:proofErr w:type="spellStart"/>
            <w:r w:rsidRPr="00826B5E">
              <w:rPr>
                <w:color w:val="000000"/>
                <w:sz w:val="24"/>
                <w:szCs w:val="28"/>
              </w:rPr>
              <w:t>of</w:t>
            </w:r>
            <w:proofErr w:type="spellEnd"/>
            <w:r w:rsidRPr="00826B5E">
              <w:rPr>
                <w:color w:val="000000"/>
                <w:sz w:val="24"/>
                <w:szCs w:val="28"/>
              </w:rPr>
              <w:t xml:space="preserve"> </w:t>
            </w:r>
            <w:proofErr w:type="spellStart"/>
            <w:r w:rsidRPr="00826B5E">
              <w:rPr>
                <w:color w:val="000000"/>
                <w:sz w:val="24"/>
                <w:szCs w:val="28"/>
              </w:rPr>
              <w:t>organic</w:t>
            </w:r>
            <w:proofErr w:type="spellEnd"/>
            <w:r w:rsidRPr="00826B5E">
              <w:rPr>
                <w:color w:val="000000"/>
                <w:sz w:val="24"/>
                <w:szCs w:val="28"/>
              </w:rPr>
              <w:t xml:space="preserve"> </w:t>
            </w:r>
            <w:proofErr w:type="spellStart"/>
            <w:r w:rsidRPr="00826B5E">
              <w:rPr>
                <w:color w:val="000000"/>
                <w:sz w:val="24"/>
                <w:szCs w:val="28"/>
              </w:rPr>
              <w:t>products</w:t>
            </w:r>
            <w:proofErr w:type="spellEnd"/>
          </w:p>
        </w:tc>
      </w:tr>
      <w:tr w:rsidR="00537877" w:rsidRPr="00826B5E" w:rsidTr="00766AF2">
        <w:tc>
          <w:tcPr>
            <w:tcW w:w="5807" w:type="dxa"/>
            <w:vMerge w:val="restart"/>
          </w:tcPr>
          <w:p w:rsidR="00537877" w:rsidRPr="00826B5E" w:rsidRDefault="00537877" w:rsidP="00537877">
            <w:pPr>
              <w:ind w:firstLine="457"/>
              <w:jc w:val="both"/>
              <w:rPr>
                <w:b/>
                <w:bCs/>
                <w:color w:val="000000"/>
                <w:sz w:val="24"/>
                <w:szCs w:val="28"/>
              </w:rPr>
            </w:pPr>
            <w:r w:rsidRPr="00826B5E">
              <w:rPr>
                <w:color w:val="000000"/>
                <w:sz w:val="24"/>
                <w:szCs w:val="28"/>
              </w:rPr>
              <w:t>3.</w:t>
            </w:r>
            <w:r w:rsidR="00280529">
              <w:rPr>
                <w:color w:val="000000"/>
                <w:sz w:val="24"/>
                <w:szCs w:val="28"/>
              </w:rPr>
              <w:t>3.3</w:t>
            </w:r>
            <w:r w:rsidRPr="00826B5E">
              <w:rPr>
                <w:b/>
                <w:bCs/>
                <w:color w:val="000000"/>
                <w:sz w:val="24"/>
                <w:szCs w:val="28"/>
              </w:rPr>
              <w:t xml:space="preserve"> Производство органической продукции</w:t>
            </w:r>
            <w:r w:rsidRPr="00826B5E">
              <w:rPr>
                <w:color w:val="000000"/>
                <w:sz w:val="24"/>
                <w:szCs w:val="28"/>
              </w:rPr>
              <w:t>:</w:t>
            </w:r>
            <w:r w:rsidRPr="00826B5E">
              <w:rPr>
                <w:b/>
                <w:bCs/>
                <w:color w:val="000000"/>
                <w:sz w:val="24"/>
                <w:szCs w:val="28"/>
              </w:rPr>
              <w:t xml:space="preserve"> </w:t>
            </w:r>
            <w:r w:rsidRPr="00826B5E">
              <w:rPr>
                <w:color w:val="000000"/>
                <w:sz w:val="24"/>
                <w:szCs w:val="28"/>
              </w:rPr>
              <w:t xml:space="preserve">Деятельность по разработке (созданию) продукции, предусмотренной законодательством Республики Казахстан в области производства и оборота органической продукции и стандартом органического производства, результатом которой является органическая продукция </w:t>
            </w:r>
          </w:p>
        </w:tc>
        <w:tc>
          <w:tcPr>
            <w:tcW w:w="887" w:type="dxa"/>
          </w:tcPr>
          <w:p w:rsidR="00537877" w:rsidRPr="00826B5E" w:rsidRDefault="00537877" w:rsidP="00537877">
            <w:pPr>
              <w:jc w:val="center"/>
              <w:rPr>
                <w:b/>
                <w:bCs/>
                <w:color w:val="000000"/>
                <w:sz w:val="24"/>
                <w:szCs w:val="28"/>
              </w:rPr>
            </w:pPr>
            <w:proofErr w:type="spellStart"/>
            <w:r w:rsidRPr="00826B5E">
              <w:rPr>
                <w:b/>
                <w:bCs/>
                <w:color w:val="000000"/>
                <w:sz w:val="24"/>
                <w:szCs w:val="28"/>
              </w:rPr>
              <w:t>kz</w:t>
            </w:r>
            <w:proofErr w:type="spellEnd"/>
          </w:p>
          <w:p w:rsidR="00537877" w:rsidRPr="00826B5E" w:rsidRDefault="00537877" w:rsidP="00537877">
            <w:pPr>
              <w:jc w:val="center"/>
              <w:rPr>
                <w:b/>
                <w:bCs/>
                <w:color w:val="000000"/>
                <w:sz w:val="24"/>
                <w:szCs w:val="28"/>
              </w:rPr>
            </w:pPr>
          </w:p>
          <w:p w:rsidR="00537877" w:rsidRPr="00826B5E" w:rsidRDefault="00537877" w:rsidP="00537877">
            <w:pPr>
              <w:jc w:val="center"/>
              <w:rPr>
                <w:b/>
                <w:bCs/>
                <w:color w:val="000000"/>
                <w:sz w:val="24"/>
                <w:szCs w:val="28"/>
              </w:rPr>
            </w:pPr>
          </w:p>
        </w:tc>
        <w:tc>
          <w:tcPr>
            <w:tcW w:w="2792" w:type="dxa"/>
          </w:tcPr>
          <w:p w:rsidR="00537877" w:rsidRPr="00826B5E" w:rsidRDefault="00537877" w:rsidP="00537877">
            <w:pPr>
              <w:jc w:val="both"/>
              <w:rPr>
                <w:color w:val="000000"/>
                <w:sz w:val="24"/>
                <w:szCs w:val="28"/>
              </w:rPr>
            </w:pPr>
            <w:proofErr w:type="spellStart"/>
            <w:r w:rsidRPr="00826B5E">
              <w:rPr>
                <w:color w:val="000000"/>
                <w:sz w:val="24"/>
                <w:szCs w:val="28"/>
              </w:rPr>
              <w:t>органикалық</w:t>
            </w:r>
            <w:proofErr w:type="spellEnd"/>
            <w:r w:rsidRPr="00826B5E">
              <w:rPr>
                <w:color w:val="000000"/>
                <w:sz w:val="24"/>
                <w:szCs w:val="28"/>
              </w:rPr>
              <w:t xml:space="preserve"> </w:t>
            </w:r>
            <w:proofErr w:type="spellStart"/>
            <w:r w:rsidRPr="00826B5E">
              <w:rPr>
                <w:color w:val="000000"/>
                <w:sz w:val="24"/>
                <w:szCs w:val="28"/>
              </w:rPr>
              <w:t>өнім</w:t>
            </w:r>
            <w:proofErr w:type="spellEnd"/>
            <w:r w:rsidRPr="00826B5E">
              <w:rPr>
                <w:color w:val="000000"/>
                <w:sz w:val="24"/>
                <w:szCs w:val="28"/>
              </w:rPr>
              <w:t xml:space="preserve"> </w:t>
            </w:r>
            <w:proofErr w:type="spellStart"/>
            <w:r w:rsidRPr="00826B5E">
              <w:rPr>
                <w:color w:val="000000"/>
                <w:sz w:val="24"/>
                <w:szCs w:val="28"/>
              </w:rPr>
              <w:t>өндіру</w:t>
            </w:r>
            <w:proofErr w:type="spellEnd"/>
          </w:p>
        </w:tc>
      </w:tr>
      <w:tr w:rsidR="00537877" w:rsidRPr="00826B5E" w:rsidTr="00766AF2">
        <w:tc>
          <w:tcPr>
            <w:tcW w:w="5807" w:type="dxa"/>
            <w:vMerge/>
          </w:tcPr>
          <w:p w:rsidR="00537877" w:rsidRPr="00826B5E" w:rsidRDefault="00537877" w:rsidP="00537877">
            <w:pPr>
              <w:ind w:firstLine="457"/>
              <w:jc w:val="both"/>
              <w:rPr>
                <w:b/>
                <w:bCs/>
                <w:color w:val="000000"/>
                <w:sz w:val="24"/>
                <w:szCs w:val="28"/>
              </w:rPr>
            </w:pPr>
          </w:p>
        </w:tc>
        <w:tc>
          <w:tcPr>
            <w:tcW w:w="887" w:type="dxa"/>
          </w:tcPr>
          <w:p w:rsidR="00537877" w:rsidRPr="00826B5E" w:rsidRDefault="00537877" w:rsidP="00537877">
            <w:pPr>
              <w:jc w:val="center"/>
              <w:rPr>
                <w:b/>
                <w:bCs/>
                <w:color w:val="000000"/>
                <w:sz w:val="24"/>
                <w:szCs w:val="28"/>
              </w:rPr>
            </w:pPr>
            <w:proofErr w:type="spellStart"/>
            <w:r w:rsidRPr="00826B5E">
              <w:rPr>
                <w:b/>
                <w:bCs/>
                <w:color w:val="000000"/>
                <w:sz w:val="24"/>
                <w:szCs w:val="28"/>
              </w:rPr>
              <w:t>en</w:t>
            </w:r>
            <w:proofErr w:type="spellEnd"/>
          </w:p>
        </w:tc>
        <w:tc>
          <w:tcPr>
            <w:tcW w:w="2792" w:type="dxa"/>
          </w:tcPr>
          <w:p w:rsidR="00537877" w:rsidRPr="00826B5E" w:rsidRDefault="00537877" w:rsidP="00537877">
            <w:pPr>
              <w:jc w:val="both"/>
              <w:rPr>
                <w:color w:val="000000"/>
                <w:sz w:val="24"/>
                <w:szCs w:val="28"/>
              </w:rPr>
            </w:pPr>
            <w:proofErr w:type="spellStart"/>
            <w:r w:rsidRPr="00826B5E">
              <w:rPr>
                <w:color w:val="000000"/>
                <w:sz w:val="24"/>
                <w:szCs w:val="28"/>
              </w:rPr>
              <w:t>production</w:t>
            </w:r>
            <w:proofErr w:type="spellEnd"/>
            <w:r w:rsidRPr="00826B5E">
              <w:rPr>
                <w:color w:val="000000"/>
                <w:sz w:val="24"/>
                <w:szCs w:val="28"/>
              </w:rPr>
              <w:t xml:space="preserve"> </w:t>
            </w:r>
            <w:proofErr w:type="spellStart"/>
            <w:r w:rsidRPr="00826B5E">
              <w:rPr>
                <w:color w:val="000000"/>
                <w:sz w:val="24"/>
                <w:szCs w:val="28"/>
              </w:rPr>
              <w:t>of</w:t>
            </w:r>
            <w:proofErr w:type="spellEnd"/>
            <w:r w:rsidRPr="00826B5E">
              <w:rPr>
                <w:color w:val="000000"/>
                <w:sz w:val="24"/>
                <w:szCs w:val="28"/>
              </w:rPr>
              <w:t xml:space="preserve"> </w:t>
            </w:r>
            <w:proofErr w:type="spellStart"/>
            <w:r w:rsidRPr="00826B5E">
              <w:rPr>
                <w:color w:val="000000"/>
                <w:sz w:val="24"/>
                <w:szCs w:val="28"/>
              </w:rPr>
              <w:t>organic</w:t>
            </w:r>
            <w:proofErr w:type="spellEnd"/>
            <w:r w:rsidRPr="00826B5E">
              <w:rPr>
                <w:color w:val="000000"/>
                <w:sz w:val="24"/>
                <w:szCs w:val="28"/>
              </w:rPr>
              <w:t xml:space="preserve"> </w:t>
            </w:r>
            <w:proofErr w:type="spellStart"/>
            <w:r w:rsidRPr="00826B5E">
              <w:rPr>
                <w:color w:val="000000"/>
                <w:sz w:val="24"/>
                <w:szCs w:val="28"/>
              </w:rPr>
              <w:t>products</w:t>
            </w:r>
            <w:proofErr w:type="spellEnd"/>
          </w:p>
        </w:tc>
      </w:tr>
      <w:tr w:rsidR="00537877" w:rsidRPr="00826B5E" w:rsidTr="00766AF2">
        <w:tc>
          <w:tcPr>
            <w:tcW w:w="5807" w:type="dxa"/>
            <w:vMerge w:val="restart"/>
          </w:tcPr>
          <w:p w:rsidR="00537877" w:rsidRPr="00826B5E" w:rsidRDefault="00537877" w:rsidP="00537877">
            <w:pPr>
              <w:ind w:firstLine="457"/>
              <w:jc w:val="both"/>
              <w:rPr>
                <w:color w:val="000000"/>
                <w:sz w:val="24"/>
                <w:szCs w:val="28"/>
              </w:rPr>
            </w:pPr>
            <w:r w:rsidRPr="00826B5E">
              <w:rPr>
                <w:color w:val="000000"/>
                <w:sz w:val="24"/>
                <w:szCs w:val="28"/>
              </w:rPr>
              <w:t>3.</w:t>
            </w:r>
            <w:r w:rsidR="00280529">
              <w:rPr>
                <w:color w:val="000000"/>
                <w:sz w:val="24"/>
                <w:szCs w:val="28"/>
              </w:rPr>
              <w:t>3.4</w:t>
            </w:r>
            <w:r w:rsidRPr="00826B5E">
              <w:rPr>
                <w:color w:val="000000"/>
                <w:sz w:val="24"/>
                <w:szCs w:val="28"/>
              </w:rPr>
              <w:t xml:space="preserve"> </w:t>
            </w:r>
            <w:r w:rsidRPr="00826B5E">
              <w:rPr>
                <w:b/>
                <w:bCs/>
                <w:color w:val="000000"/>
                <w:sz w:val="24"/>
                <w:szCs w:val="28"/>
              </w:rPr>
              <w:t>Переходный период</w:t>
            </w:r>
            <w:r w:rsidRPr="00826B5E">
              <w:rPr>
                <w:color w:val="000000"/>
                <w:sz w:val="24"/>
                <w:szCs w:val="28"/>
              </w:rPr>
              <w:t>:</w:t>
            </w:r>
            <w:r w:rsidRPr="00826B5E">
              <w:rPr>
                <w:b/>
                <w:bCs/>
                <w:color w:val="000000"/>
                <w:sz w:val="24"/>
                <w:szCs w:val="28"/>
              </w:rPr>
              <w:t xml:space="preserve"> </w:t>
            </w:r>
            <w:r w:rsidRPr="00826B5E">
              <w:rPr>
                <w:color w:val="000000"/>
                <w:sz w:val="24"/>
                <w:szCs w:val="28"/>
              </w:rPr>
              <w:t xml:space="preserve">Переход от традиционного (неорганического, обычного) производства к производству органической продукции в течение определенного периода времени, когда применяются положения стандарта органического производства </w:t>
            </w:r>
          </w:p>
        </w:tc>
        <w:tc>
          <w:tcPr>
            <w:tcW w:w="887" w:type="dxa"/>
          </w:tcPr>
          <w:p w:rsidR="00537877" w:rsidRPr="00826B5E" w:rsidRDefault="00537877" w:rsidP="00537877">
            <w:pPr>
              <w:jc w:val="center"/>
              <w:rPr>
                <w:b/>
                <w:bCs/>
                <w:color w:val="000000"/>
                <w:sz w:val="24"/>
                <w:szCs w:val="28"/>
              </w:rPr>
            </w:pPr>
            <w:proofErr w:type="spellStart"/>
            <w:r w:rsidRPr="00826B5E">
              <w:rPr>
                <w:b/>
                <w:bCs/>
                <w:color w:val="000000"/>
                <w:sz w:val="24"/>
                <w:szCs w:val="28"/>
              </w:rPr>
              <w:t>kz</w:t>
            </w:r>
            <w:proofErr w:type="spellEnd"/>
          </w:p>
          <w:p w:rsidR="00537877" w:rsidRPr="00826B5E" w:rsidRDefault="00537877" w:rsidP="00537877">
            <w:pPr>
              <w:jc w:val="center"/>
              <w:rPr>
                <w:b/>
                <w:bCs/>
                <w:color w:val="000000"/>
                <w:sz w:val="24"/>
                <w:szCs w:val="28"/>
              </w:rPr>
            </w:pPr>
          </w:p>
          <w:p w:rsidR="00537877" w:rsidRPr="00826B5E" w:rsidRDefault="00537877" w:rsidP="00537877">
            <w:pPr>
              <w:jc w:val="center"/>
              <w:rPr>
                <w:b/>
                <w:bCs/>
                <w:color w:val="000000"/>
                <w:sz w:val="24"/>
                <w:szCs w:val="28"/>
              </w:rPr>
            </w:pPr>
          </w:p>
        </w:tc>
        <w:tc>
          <w:tcPr>
            <w:tcW w:w="2792" w:type="dxa"/>
          </w:tcPr>
          <w:p w:rsidR="00537877" w:rsidRPr="00826B5E" w:rsidRDefault="00537877" w:rsidP="00537877">
            <w:pPr>
              <w:jc w:val="both"/>
              <w:rPr>
                <w:color w:val="000000"/>
                <w:sz w:val="24"/>
                <w:szCs w:val="28"/>
              </w:rPr>
            </w:pPr>
            <w:proofErr w:type="spellStart"/>
            <w:r w:rsidRPr="00826B5E">
              <w:rPr>
                <w:color w:val="000000"/>
                <w:sz w:val="24"/>
                <w:szCs w:val="28"/>
              </w:rPr>
              <w:t>өтпелі</w:t>
            </w:r>
            <w:proofErr w:type="spellEnd"/>
            <w:r w:rsidRPr="00826B5E">
              <w:rPr>
                <w:color w:val="000000"/>
                <w:sz w:val="24"/>
                <w:szCs w:val="28"/>
              </w:rPr>
              <w:t xml:space="preserve"> </w:t>
            </w:r>
            <w:proofErr w:type="spellStart"/>
            <w:r w:rsidRPr="00826B5E">
              <w:rPr>
                <w:color w:val="000000"/>
                <w:sz w:val="24"/>
                <w:szCs w:val="28"/>
              </w:rPr>
              <w:t>кезең</w:t>
            </w:r>
            <w:proofErr w:type="spellEnd"/>
          </w:p>
        </w:tc>
      </w:tr>
      <w:tr w:rsidR="00537877" w:rsidRPr="00826B5E" w:rsidTr="00766AF2">
        <w:tc>
          <w:tcPr>
            <w:tcW w:w="5807" w:type="dxa"/>
            <w:vMerge/>
          </w:tcPr>
          <w:p w:rsidR="00537877" w:rsidRPr="00826B5E" w:rsidRDefault="00537877" w:rsidP="00537877">
            <w:pPr>
              <w:ind w:firstLine="457"/>
              <w:jc w:val="both"/>
              <w:rPr>
                <w:b/>
                <w:bCs/>
                <w:color w:val="000000"/>
                <w:sz w:val="24"/>
                <w:szCs w:val="28"/>
              </w:rPr>
            </w:pPr>
          </w:p>
        </w:tc>
        <w:tc>
          <w:tcPr>
            <w:tcW w:w="887" w:type="dxa"/>
          </w:tcPr>
          <w:p w:rsidR="00537877" w:rsidRPr="00826B5E" w:rsidRDefault="00537877" w:rsidP="00537877">
            <w:pPr>
              <w:jc w:val="center"/>
              <w:rPr>
                <w:b/>
                <w:bCs/>
                <w:color w:val="000000"/>
                <w:sz w:val="24"/>
                <w:szCs w:val="28"/>
              </w:rPr>
            </w:pPr>
            <w:proofErr w:type="spellStart"/>
            <w:r w:rsidRPr="00826B5E">
              <w:rPr>
                <w:b/>
                <w:bCs/>
                <w:color w:val="000000"/>
                <w:sz w:val="24"/>
                <w:szCs w:val="28"/>
              </w:rPr>
              <w:t>en</w:t>
            </w:r>
            <w:proofErr w:type="spellEnd"/>
          </w:p>
        </w:tc>
        <w:tc>
          <w:tcPr>
            <w:tcW w:w="2792" w:type="dxa"/>
          </w:tcPr>
          <w:p w:rsidR="00537877" w:rsidRPr="00826B5E" w:rsidRDefault="00537877" w:rsidP="00537877">
            <w:pPr>
              <w:jc w:val="both"/>
              <w:rPr>
                <w:color w:val="000000"/>
                <w:sz w:val="24"/>
                <w:szCs w:val="28"/>
              </w:rPr>
            </w:pPr>
            <w:proofErr w:type="spellStart"/>
            <w:r w:rsidRPr="00826B5E">
              <w:rPr>
                <w:color w:val="000000"/>
                <w:sz w:val="24"/>
                <w:szCs w:val="28"/>
              </w:rPr>
              <w:t>conversion</w:t>
            </w:r>
            <w:proofErr w:type="spellEnd"/>
          </w:p>
        </w:tc>
      </w:tr>
      <w:tr w:rsidR="00537877" w:rsidRPr="00826B5E" w:rsidTr="00766AF2">
        <w:tc>
          <w:tcPr>
            <w:tcW w:w="5807" w:type="dxa"/>
            <w:vMerge w:val="restart"/>
          </w:tcPr>
          <w:p w:rsidR="00537877" w:rsidRPr="00826B5E" w:rsidRDefault="00537877" w:rsidP="00537877">
            <w:pPr>
              <w:ind w:firstLine="457"/>
              <w:jc w:val="both"/>
              <w:rPr>
                <w:color w:val="000000"/>
                <w:sz w:val="24"/>
                <w:szCs w:val="28"/>
              </w:rPr>
            </w:pPr>
            <w:r w:rsidRPr="00826B5E">
              <w:rPr>
                <w:color w:val="000000"/>
                <w:sz w:val="24"/>
                <w:szCs w:val="28"/>
              </w:rPr>
              <w:t>3.</w:t>
            </w:r>
            <w:r w:rsidR="00280529">
              <w:rPr>
                <w:color w:val="000000"/>
                <w:sz w:val="24"/>
                <w:szCs w:val="28"/>
              </w:rPr>
              <w:t>3.5</w:t>
            </w:r>
            <w:r w:rsidRPr="00826B5E">
              <w:rPr>
                <w:b/>
                <w:bCs/>
                <w:color w:val="000000"/>
                <w:sz w:val="24"/>
                <w:szCs w:val="28"/>
              </w:rPr>
              <w:t xml:space="preserve"> Раздельное производство:</w:t>
            </w:r>
            <w:r w:rsidRPr="00826B5E">
              <w:rPr>
                <w:color w:val="000000"/>
                <w:sz w:val="24"/>
                <w:szCs w:val="28"/>
              </w:rPr>
              <w:t xml:space="preserve"> Случаи, когда только часть производства сертифицирована как органическое, остальная часть производства может быть традиционной или находиться в процессе переходного периода</w:t>
            </w:r>
          </w:p>
        </w:tc>
        <w:tc>
          <w:tcPr>
            <w:tcW w:w="887" w:type="dxa"/>
          </w:tcPr>
          <w:p w:rsidR="00537877" w:rsidRPr="00826B5E" w:rsidRDefault="00537877" w:rsidP="00537877">
            <w:pPr>
              <w:jc w:val="center"/>
              <w:rPr>
                <w:b/>
                <w:bCs/>
                <w:color w:val="000000"/>
                <w:sz w:val="24"/>
                <w:szCs w:val="28"/>
              </w:rPr>
            </w:pPr>
            <w:proofErr w:type="spellStart"/>
            <w:r w:rsidRPr="00826B5E">
              <w:rPr>
                <w:b/>
                <w:bCs/>
                <w:color w:val="000000"/>
                <w:sz w:val="24"/>
                <w:szCs w:val="28"/>
              </w:rPr>
              <w:t>kz</w:t>
            </w:r>
            <w:proofErr w:type="spellEnd"/>
          </w:p>
          <w:p w:rsidR="00537877" w:rsidRPr="00826B5E" w:rsidRDefault="00537877" w:rsidP="00537877">
            <w:pPr>
              <w:rPr>
                <w:b/>
                <w:bCs/>
                <w:color w:val="000000"/>
                <w:sz w:val="24"/>
                <w:szCs w:val="28"/>
              </w:rPr>
            </w:pPr>
          </w:p>
          <w:p w:rsidR="00537877" w:rsidRPr="00826B5E" w:rsidRDefault="00537877" w:rsidP="00537877">
            <w:pPr>
              <w:jc w:val="center"/>
              <w:rPr>
                <w:b/>
                <w:bCs/>
                <w:color w:val="000000"/>
                <w:sz w:val="24"/>
                <w:szCs w:val="28"/>
              </w:rPr>
            </w:pPr>
          </w:p>
        </w:tc>
        <w:tc>
          <w:tcPr>
            <w:tcW w:w="2792" w:type="dxa"/>
          </w:tcPr>
          <w:p w:rsidR="00537877" w:rsidRPr="00826B5E" w:rsidRDefault="00537877" w:rsidP="00537877">
            <w:pPr>
              <w:jc w:val="both"/>
              <w:rPr>
                <w:color w:val="000000"/>
                <w:sz w:val="24"/>
                <w:szCs w:val="28"/>
              </w:rPr>
            </w:pPr>
            <w:proofErr w:type="spellStart"/>
            <w:r w:rsidRPr="00826B5E">
              <w:rPr>
                <w:color w:val="000000"/>
                <w:sz w:val="24"/>
                <w:szCs w:val="28"/>
              </w:rPr>
              <w:t>бөлек</w:t>
            </w:r>
            <w:proofErr w:type="spellEnd"/>
            <w:r w:rsidRPr="00826B5E">
              <w:rPr>
                <w:color w:val="000000"/>
                <w:sz w:val="24"/>
                <w:szCs w:val="28"/>
              </w:rPr>
              <w:t xml:space="preserve"> </w:t>
            </w:r>
            <w:proofErr w:type="spellStart"/>
            <w:r w:rsidRPr="00826B5E">
              <w:rPr>
                <w:color w:val="000000"/>
                <w:sz w:val="24"/>
                <w:szCs w:val="28"/>
              </w:rPr>
              <w:t>өндіріс</w:t>
            </w:r>
            <w:proofErr w:type="spellEnd"/>
          </w:p>
        </w:tc>
      </w:tr>
      <w:tr w:rsidR="00537877" w:rsidRPr="00826B5E" w:rsidTr="00766AF2">
        <w:tc>
          <w:tcPr>
            <w:tcW w:w="5807" w:type="dxa"/>
            <w:vMerge/>
          </w:tcPr>
          <w:p w:rsidR="00537877" w:rsidRPr="00826B5E" w:rsidRDefault="00537877" w:rsidP="00537877">
            <w:pPr>
              <w:ind w:firstLine="457"/>
              <w:jc w:val="both"/>
              <w:rPr>
                <w:b/>
                <w:bCs/>
                <w:color w:val="000000"/>
                <w:sz w:val="24"/>
                <w:szCs w:val="28"/>
              </w:rPr>
            </w:pPr>
          </w:p>
        </w:tc>
        <w:tc>
          <w:tcPr>
            <w:tcW w:w="887" w:type="dxa"/>
          </w:tcPr>
          <w:p w:rsidR="00537877" w:rsidRPr="00826B5E" w:rsidRDefault="00537877" w:rsidP="00537877">
            <w:pPr>
              <w:jc w:val="center"/>
              <w:rPr>
                <w:b/>
                <w:bCs/>
                <w:color w:val="000000"/>
                <w:sz w:val="24"/>
                <w:szCs w:val="28"/>
              </w:rPr>
            </w:pPr>
            <w:proofErr w:type="spellStart"/>
            <w:r w:rsidRPr="00826B5E">
              <w:rPr>
                <w:b/>
                <w:bCs/>
                <w:color w:val="000000"/>
                <w:sz w:val="24"/>
                <w:szCs w:val="28"/>
              </w:rPr>
              <w:t>en</w:t>
            </w:r>
            <w:proofErr w:type="spellEnd"/>
          </w:p>
        </w:tc>
        <w:tc>
          <w:tcPr>
            <w:tcW w:w="2792" w:type="dxa"/>
          </w:tcPr>
          <w:p w:rsidR="00537877" w:rsidRPr="00826B5E" w:rsidRDefault="00537877" w:rsidP="00537877">
            <w:pPr>
              <w:jc w:val="both"/>
              <w:rPr>
                <w:color w:val="000000"/>
                <w:sz w:val="24"/>
                <w:szCs w:val="28"/>
              </w:rPr>
            </w:pPr>
            <w:proofErr w:type="spellStart"/>
            <w:r w:rsidRPr="00826B5E">
              <w:rPr>
                <w:color w:val="000000"/>
                <w:sz w:val="24"/>
                <w:szCs w:val="28"/>
              </w:rPr>
              <w:t>separate</w:t>
            </w:r>
            <w:proofErr w:type="spellEnd"/>
            <w:r w:rsidRPr="00826B5E">
              <w:rPr>
                <w:color w:val="000000"/>
                <w:sz w:val="24"/>
                <w:szCs w:val="28"/>
              </w:rPr>
              <w:t xml:space="preserve"> </w:t>
            </w:r>
            <w:proofErr w:type="spellStart"/>
            <w:r w:rsidRPr="00826B5E">
              <w:rPr>
                <w:color w:val="000000"/>
                <w:sz w:val="24"/>
                <w:szCs w:val="28"/>
              </w:rPr>
              <w:t>production</w:t>
            </w:r>
            <w:proofErr w:type="spellEnd"/>
          </w:p>
        </w:tc>
      </w:tr>
      <w:tr w:rsidR="00537877" w:rsidRPr="00826B5E" w:rsidTr="00766AF2">
        <w:tc>
          <w:tcPr>
            <w:tcW w:w="5807" w:type="dxa"/>
            <w:vMerge w:val="restart"/>
          </w:tcPr>
          <w:p w:rsidR="00537877" w:rsidRPr="00826B5E" w:rsidRDefault="00537877" w:rsidP="00537877">
            <w:pPr>
              <w:ind w:firstLine="457"/>
              <w:jc w:val="both"/>
              <w:rPr>
                <w:color w:val="000000"/>
                <w:sz w:val="24"/>
                <w:szCs w:val="28"/>
              </w:rPr>
            </w:pPr>
            <w:r w:rsidRPr="00826B5E">
              <w:rPr>
                <w:color w:val="000000"/>
                <w:sz w:val="24"/>
                <w:szCs w:val="28"/>
              </w:rPr>
              <w:t>3.</w:t>
            </w:r>
            <w:r w:rsidR="00280529">
              <w:rPr>
                <w:color w:val="000000"/>
                <w:sz w:val="24"/>
                <w:szCs w:val="28"/>
              </w:rPr>
              <w:t>3.6</w:t>
            </w:r>
            <w:r w:rsidRPr="00826B5E">
              <w:rPr>
                <w:color w:val="000000"/>
                <w:sz w:val="24"/>
                <w:szCs w:val="28"/>
              </w:rPr>
              <w:t xml:space="preserve"> </w:t>
            </w:r>
            <w:r w:rsidRPr="00826B5E">
              <w:rPr>
                <w:b/>
                <w:bCs/>
                <w:color w:val="000000"/>
                <w:sz w:val="24"/>
                <w:szCs w:val="28"/>
              </w:rPr>
              <w:t xml:space="preserve">Параллельное производство: </w:t>
            </w:r>
            <w:r w:rsidRPr="00826B5E">
              <w:rPr>
                <w:color w:val="000000"/>
                <w:sz w:val="24"/>
                <w:szCs w:val="28"/>
              </w:rPr>
              <w:t xml:space="preserve">Ситуация, когда один и тот же оператор органической продукции производит визуально неотличимые продукты как в системе органического, так и в системе традиционного производства </w:t>
            </w:r>
          </w:p>
          <w:p w:rsidR="00537877" w:rsidRDefault="00537877" w:rsidP="00537877">
            <w:pPr>
              <w:ind w:firstLine="457"/>
              <w:jc w:val="both"/>
              <w:rPr>
                <w:color w:val="000000"/>
              </w:rPr>
            </w:pPr>
          </w:p>
          <w:p w:rsidR="00537877" w:rsidRDefault="00537877" w:rsidP="00537877">
            <w:pPr>
              <w:ind w:firstLine="457"/>
              <w:jc w:val="both"/>
              <w:rPr>
                <w:color w:val="000000"/>
              </w:rPr>
            </w:pPr>
            <w:r w:rsidRPr="003D57ED">
              <w:rPr>
                <w:color w:val="000000"/>
              </w:rPr>
              <w:t>Примечание - Параллельное производство - частный случай раздельного производства</w:t>
            </w:r>
          </w:p>
          <w:p w:rsidR="00733CE6" w:rsidRPr="00826B5E" w:rsidRDefault="00733CE6" w:rsidP="00537877">
            <w:pPr>
              <w:ind w:firstLine="457"/>
              <w:jc w:val="both"/>
              <w:rPr>
                <w:color w:val="000000"/>
              </w:rPr>
            </w:pPr>
          </w:p>
        </w:tc>
        <w:tc>
          <w:tcPr>
            <w:tcW w:w="887" w:type="dxa"/>
          </w:tcPr>
          <w:p w:rsidR="00537877" w:rsidRPr="00826B5E" w:rsidRDefault="00537877" w:rsidP="00537877">
            <w:pPr>
              <w:jc w:val="center"/>
              <w:rPr>
                <w:b/>
                <w:bCs/>
                <w:color w:val="000000"/>
                <w:sz w:val="24"/>
                <w:szCs w:val="28"/>
              </w:rPr>
            </w:pPr>
            <w:proofErr w:type="spellStart"/>
            <w:r w:rsidRPr="00826B5E">
              <w:rPr>
                <w:b/>
                <w:bCs/>
                <w:color w:val="000000"/>
                <w:sz w:val="24"/>
                <w:szCs w:val="28"/>
              </w:rPr>
              <w:t>kz</w:t>
            </w:r>
            <w:proofErr w:type="spellEnd"/>
          </w:p>
          <w:p w:rsidR="00537877" w:rsidRPr="00826B5E" w:rsidRDefault="00537877" w:rsidP="00537877">
            <w:pPr>
              <w:rPr>
                <w:b/>
                <w:bCs/>
                <w:color w:val="000000"/>
                <w:sz w:val="24"/>
                <w:szCs w:val="28"/>
              </w:rPr>
            </w:pPr>
          </w:p>
          <w:p w:rsidR="00537877" w:rsidRPr="00826B5E" w:rsidRDefault="00537877" w:rsidP="00537877">
            <w:pPr>
              <w:rPr>
                <w:b/>
                <w:bCs/>
                <w:color w:val="000000"/>
                <w:sz w:val="24"/>
                <w:szCs w:val="28"/>
              </w:rPr>
            </w:pPr>
          </w:p>
        </w:tc>
        <w:tc>
          <w:tcPr>
            <w:tcW w:w="2792" w:type="dxa"/>
          </w:tcPr>
          <w:p w:rsidR="00537877" w:rsidRPr="00826B5E" w:rsidRDefault="00537877" w:rsidP="00537877">
            <w:pPr>
              <w:jc w:val="both"/>
              <w:rPr>
                <w:color w:val="000000"/>
                <w:sz w:val="24"/>
                <w:szCs w:val="28"/>
              </w:rPr>
            </w:pPr>
            <w:proofErr w:type="spellStart"/>
            <w:r w:rsidRPr="00826B5E">
              <w:rPr>
                <w:color w:val="000000"/>
                <w:sz w:val="24"/>
                <w:szCs w:val="28"/>
              </w:rPr>
              <w:t>қатар</w:t>
            </w:r>
            <w:proofErr w:type="spellEnd"/>
            <w:r w:rsidRPr="00826B5E">
              <w:rPr>
                <w:color w:val="000000"/>
                <w:sz w:val="24"/>
                <w:szCs w:val="28"/>
              </w:rPr>
              <w:t xml:space="preserve"> </w:t>
            </w:r>
            <w:proofErr w:type="spellStart"/>
            <w:r w:rsidRPr="00826B5E">
              <w:rPr>
                <w:color w:val="000000"/>
                <w:sz w:val="24"/>
                <w:szCs w:val="28"/>
              </w:rPr>
              <w:t>өндіріс</w:t>
            </w:r>
            <w:proofErr w:type="spellEnd"/>
            <w:r w:rsidRPr="00826B5E">
              <w:rPr>
                <w:color w:val="000000"/>
                <w:sz w:val="24"/>
                <w:szCs w:val="28"/>
              </w:rPr>
              <w:t xml:space="preserve"> </w:t>
            </w:r>
          </w:p>
        </w:tc>
      </w:tr>
      <w:tr w:rsidR="00537877" w:rsidRPr="00826B5E" w:rsidTr="00766AF2">
        <w:tc>
          <w:tcPr>
            <w:tcW w:w="5807" w:type="dxa"/>
            <w:vMerge/>
          </w:tcPr>
          <w:p w:rsidR="00537877" w:rsidRPr="00826B5E" w:rsidRDefault="00537877" w:rsidP="00537877">
            <w:pPr>
              <w:ind w:firstLine="457"/>
              <w:jc w:val="both"/>
              <w:rPr>
                <w:b/>
                <w:bCs/>
                <w:color w:val="000000"/>
                <w:sz w:val="24"/>
                <w:szCs w:val="28"/>
              </w:rPr>
            </w:pPr>
          </w:p>
        </w:tc>
        <w:tc>
          <w:tcPr>
            <w:tcW w:w="887" w:type="dxa"/>
          </w:tcPr>
          <w:p w:rsidR="00537877" w:rsidRPr="00826B5E" w:rsidRDefault="00537877" w:rsidP="00537877">
            <w:pPr>
              <w:jc w:val="center"/>
              <w:rPr>
                <w:b/>
                <w:bCs/>
                <w:color w:val="000000"/>
                <w:sz w:val="24"/>
                <w:szCs w:val="28"/>
              </w:rPr>
            </w:pPr>
            <w:proofErr w:type="spellStart"/>
            <w:r w:rsidRPr="00826B5E">
              <w:rPr>
                <w:b/>
                <w:bCs/>
                <w:color w:val="000000"/>
                <w:sz w:val="24"/>
                <w:szCs w:val="28"/>
              </w:rPr>
              <w:t>en</w:t>
            </w:r>
            <w:proofErr w:type="spellEnd"/>
          </w:p>
        </w:tc>
        <w:tc>
          <w:tcPr>
            <w:tcW w:w="2792" w:type="dxa"/>
          </w:tcPr>
          <w:p w:rsidR="00537877" w:rsidRPr="00826B5E" w:rsidRDefault="00537877" w:rsidP="00537877">
            <w:pPr>
              <w:jc w:val="both"/>
              <w:rPr>
                <w:color w:val="000000"/>
                <w:sz w:val="24"/>
                <w:szCs w:val="28"/>
              </w:rPr>
            </w:pPr>
            <w:proofErr w:type="spellStart"/>
            <w:r w:rsidRPr="00826B5E">
              <w:rPr>
                <w:color w:val="000000"/>
                <w:sz w:val="24"/>
                <w:szCs w:val="28"/>
              </w:rPr>
              <w:t>parallel</w:t>
            </w:r>
            <w:proofErr w:type="spellEnd"/>
            <w:r w:rsidRPr="00826B5E">
              <w:rPr>
                <w:color w:val="000000"/>
                <w:sz w:val="24"/>
                <w:szCs w:val="28"/>
              </w:rPr>
              <w:t xml:space="preserve"> </w:t>
            </w:r>
            <w:proofErr w:type="spellStart"/>
            <w:r w:rsidRPr="00826B5E">
              <w:rPr>
                <w:color w:val="000000"/>
                <w:sz w:val="24"/>
                <w:szCs w:val="28"/>
              </w:rPr>
              <w:t>production</w:t>
            </w:r>
            <w:proofErr w:type="spellEnd"/>
          </w:p>
        </w:tc>
      </w:tr>
      <w:tr w:rsidR="00537877" w:rsidRPr="00826B5E" w:rsidTr="00766AF2">
        <w:tc>
          <w:tcPr>
            <w:tcW w:w="5807" w:type="dxa"/>
            <w:vMerge w:val="restart"/>
          </w:tcPr>
          <w:p w:rsidR="00537877" w:rsidRPr="00826B5E" w:rsidRDefault="00537877" w:rsidP="00537877">
            <w:pPr>
              <w:ind w:firstLine="457"/>
              <w:jc w:val="both"/>
              <w:rPr>
                <w:color w:val="000000"/>
                <w:sz w:val="24"/>
                <w:szCs w:val="28"/>
              </w:rPr>
            </w:pPr>
            <w:r w:rsidRPr="00826B5E">
              <w:rPr>
                <w:color w:val="000000"/>
                <w:sz w:val="24"/>
                <w:szCs w:val="28"/>
              </w:rPr>
              <w:t>3.</w:t>
            </w:r>
            <w:r w:rsidR="00280529">
              <w:rPr>
                <w:color w:val="000000"/>
                <w:sz w:val="24"/>
                <w:szCs w:val="28"/>
              </w:rPr>
              <w:t>3.7</w:t>
            </w:r>
            <w:r w:rsidRPr="00826B5E">
              <w:rPr>
                <w:color w:val="000000"/>
                <w:sz w:val="24"/>
                <w:szCs w:val="28"/>
              </w:rPr>
              <w:t xml:space="preserve"> </w:t>
            </w:r>
            <w:r w:rsidRPr="00826B5E">
              <w:rPr>
                <w:b/>
                <w:bCs/>
                <w:color w:val="000000"/>
                <w:sz w:val="24"/>
                <w:szCs w:val="28"/>
              </w:rPr>
              <w:t>Системы безземельного животноводства</w:t>
            </w:r>
            <w:r w:rsidRPr="00826B5E">
              <w:rPr>
                <w:color w:val="000000"/>
                <w:sz w:val="24"/>
                <w:szCs w:val="28"/>
              </w:rPr>
              <w:t>: Системы, в которых оператор органической продукции, имеющий скот, не управляет сельскохозяйственными угодьями и/или не заключает долгосрочное соглашение о сотрудничестве с другим оператором, управляющим органическими сельскохозяйственными землями, ни для обеспечения выгула скота (пастбища), ни для поставок кормов или утилизации навоза и прочих отходов жизнедеятельности</w:t>
            </w:r>
          </w:p>
        </w:tc>
        <w:tc>
          <w:tcPr>
            <w:tcW w:w="887" w:type="dxa"/>
          </w:tcPr>
          <w:p w:rsidR="00537877" w:rsidRPr="00826B5E" w:rsidRDefault="00537877" w:rsidP="00537877">
            <w:pPr>
              <w:jc w:val="center"/>
              <w:rPr>
                <w:b/>
                <w:bCs/>
                <w:color w:val="000000"/>
                <w:sz w:val="24"/>
                <w:szCs w:val="28"/>
              </w:rPr>
            </w:pPr>
            <w:proofErr w:type="spellStart"/>
            <w:r w:rsidRPr="00826B5E">
              <w:rPr>
                <w:b/>
                <w:bCs/>
                <w:color w:val="000000"/>
                <w:sz w:val="24"/>
                <w:szCs w:val="28"/>
              </w:rPr>
              <w:t>kz</w:t>
            </w:r>
            <w:proofErr w:type="spellEnd"/>
          </w:p>
          <w:p w:rsidR="00537877" w:rsidRPr="00826B5E" w:rsidRDefault="00537877" w:rsidP="00537877">
            <w:pPr>
              <w:jc w:val="center"/>
              <w:rPr>
                <w:b/>
                <w:bCs/>
                <w:color w:val="000000"/>
                <w:sz w:val="24"/>
                <w:szCs w:val="28"/>
              </w:rPr>
            </w:pPr>
          </w:p>
          <w:p w:rsidR="00537877" w:rsidRPr="00826B5E" w:rsidRDefault="00537877" w:rsidP="00537877">
            <w:pPr>
              <w:jc w:val="center"/>
              <w:rPr>
                <w:b/>
                <w:bCs/>
                <w:color w:val="000000"/>
                <w:sz w:val="24"/>
                <w:szCs w:val="28"/>
              </w:rPr>
            </w:pPr>
          </w:p>
          <w:p w:rsidR="00537877" w:rsidRPr="00826B5E" w:rsidRDefault="00537877" w:rsidP="00537877">
            <w:pPr>
              <w:jc w:val="center"/>
              <w:rPr>
                <w:b/>
                <w:bCs/>
                <w:color w:val="000000"/>
                <w:sz w:val="24"/>
                <w:szCs w:val="28"/>
              </w:rPr>
            </w:pPr>
          </w:p>
          <w:p w:rsidR="00537877" w:rsidRPr="00826B5E" w:rsidRDefault="00537877" w:rsidP="00537877">
            <w:pPr>
              <w:jc w:val="center"/>
              <w:rPr>
                <w:b/>
                <w:bCs/>
                <w:color w:val="000000"/>
                <w:sz w:val="24"/>
                <w:szCs w:val="28"/>
              </w:rPr>
            </w:pPr>
          </w:p>
        </w:tc>
        <w:tc>
          <w:tcPr>
            <w:tcW w:w="2792" w:type="dxa"/>
          </w:tcPr>
          <w:p w:rsidR="00537877" w:rsidRPr="00826B5E" w:rsidRDefault="00537877" w:rsidP="00537877">
            <w:pPr>
              <w:jc w:val="both"/>
              <w:rPr>
                <w:color w:val="000000"/>
                <w:sz w:val="24"/>
                <w:szCs w:val="28"/>
              </w:rPr>
            </w:pPr>
            <w:proofErr w:type="spellStart"/>
            <w:r w:rsidRPr="00826B5E">
              <w:rPr>
                <w:color w:val="000000"/>
                <w:sz w:val="24"/>
                <w:szCs w:val="28"/>
              </w:rPr>
              <w:t>жерсіз</w:t>
            </w:r>
            <w:proofErr w:type="spellEnd"/>
            <w:r w:rsidRPr="00826B5E">
              <w:rPr>
                <w:color w:val="000000"/>
                <w:sz w:val="24"/>
                <w:szCs w:val="28"/>
              </w:rPr>
              <w:t xml:space="preserve"> мал </w:t>
            </w:r>
            <w:proofErr w:type="spellStart"/>
            <w:r w:rsidRPr="00826B5E">
              <w:rPr>
                <w:color w:val="000000"/>
                <w:sz w:val="24"/>
                <w:szCs w:val="28"/>
              </w:rPr>
              <w:t>шаруашылығы</w:t>
            </w:r>
            <w:proofErr w:type="spellEnd"/>
            <w:r w:rsidRPr="00826B5E">
              <w:rPr>
                <w:color w:val="000000"/>
                <w:sz w:val="24"/>
                <w:szCs w:val="28"/>
              </w:rPr>
              <w:t xml:space="preserve"> </w:t>
            </w:r>
            <w:proofErr w:type="spellStart"/>
            <w:r w:rsidRPr="00826B5E">
              <w:rPr>
                <w:color w:val="000000"/>
                <w:sz w:val="24"/>
                <w:szCs w:val="28"/>
              </w:rPr>
              <w:t>жүйелері</w:t>
            </w:r>
            <w:proofErr w:type="spellEnd"/>
          </w:p>
        </w:tc>
      </w:tr>
      <w:tr w:rsidR="00537877" w:rsidRPr="00826B5E" w:rsidTr="00766AF2">
        <w:tc>
          <w:tcPr>
            <w:tcW w:w="5807" w:type="dxa"/>
            <w:vMerge/>
          </w:tcPr>
          <w:p w:rsidR="00537877" w:rsidRPr="00826B5E" w:rsidRDefault="00537877" w:rsidP="00537877">
            <w:pPr>
              <w:ind w:firstLine="457"/>
              <w:jc w:val="both"/>
              <w:rPr>
                <w:b/>
                <w:bCs/>
                <w:color w:val="000000"/>
                <w:sz w:val="24"/>
                <w:szCs w:val="28"/>
              </w:rPr>
            </w:pPr>
          </w:p>
        </w:tc>
        <w:tc>
          <w:tcPr>
            <w:tcW w:w="887" w:type="dxa"/>
          </w:tcPr>
          <w:p w:rsidR="00537877" w:rsidRPr="00826B5E" w:rsidRDefault="00537877" w:rsidP="00537877">
            <w:pPr>
              <w:jc w:val="center"/>
              <w:rPr>
                <w:b/>
                <w:bCs/>
                <w:color w:val="000000"/>
                <w:sz w:val="24"/>
                <w:szCs w:val="28"/>
              </w:rPr>
            </w:pPr>
            <w:proofErr w:type="spellStart"/>
            <w:r w:rsidRPr="00826B5E">
              <w:rPr>
                <w:b/>
                <w:bCs/>
                <w:color w:val="000000"/>
                <w:sz w:val="24"/>
                <w:szCs w:val="28"/>
              </w:rPr>
              <w:t>en</w:t>
            </w:r>
            <w:proofErr w:type="spellEnd"/>
          </w:p>
        </w:tc>
        <w:tc>
          <w:tcPr>
            <w:tcW w:w="2792" w:type="dxa"/>
          </w:tcPr>
          <w:p w:rsidR="00537877" w:rsidRPr="00826B5E" w:rsidRDefault="00537877" w:rsidP="00537877">
            <w:pPr>
              <w:jc w:val="both"/>
              <w:rPr>
                <w:color w:val="000000"/>
                <w:sz w:val="24"/>
                <w:szCs w:val="28"/>
              </w:rPr>
            </w:pPr>
            <w:proofErr w:type="spellStart"/>
            <w:r w:rsidRPr="00826B5E">
              <w:rPr>
                <w:color w:val="000000"/>
                <w:sz w:val="24"/>
                <w:szCs w:val="28"/>
              </w:rPr>
              <w:t>landless</w:t>
            </w:r>
            <w:proofErr w:type="spellEnd"/>
            <w:r w:rsidRPr="00826B5E">
              <w:rPr>
                <w:color w:val="000000"/>
                <w:sz w:val="24"/>
                <w:szCs w:val="28"/>
              </w:rPr>
              <w:t xml:space="preserve"> </w:t>
            </w:r>
            <w:proofErr w:type="spellStart"/>
            <w:r w:rsidRPr="00826B5E">
              <w:rPr>
                <w:color w:val="000000"/>
                <w:sz w:val="24"/>
                <w:szCs w:val="28"/>
              </w:rPr>
              <w:t>animal</w:t>
            </w:r>
            <w:proofErr w:type="spellEnd"/>
            <w:r w:rsidRPr="00826B5E">
              <w:rPr>
                <w:color w:val="000000"/>
                <w:sz w:val="24"/>
                <w:szCs w:val="28"/>
              </w:rPr>
              <w:t xml:space="preserve"> </w:t>
            </w:r>
            <w:proofErr w:type="spellStart"/>
            <w:r w:rsidRPr="00826B5E">
              <w:rPr>
                <w:color w:val="000000"/>
                <w:sz w:val="24"/>
                <w:szCs w:val="28"/>
              </w:rPr>
              <w:t>husbandry</w:t>
            </w:r>
            <w:proofErr w:type="spellEnd"/>
            <w:r w:rsidRPr="00826B5E">
              <w:rPr>
                <w:color w:val="000000"/>
                <w:sz w:val="24"/>
                <w:szCs w:val="28"/>
              </w:rPr>
              <w:t xml:space="preserve"> </w:t>
            </w:r>
            <w:proofErr w:type="spellStart"/>
            <w:r w:rsidRPr="00826B5E">
              <w:rPr>
                <w:color w:val="000000"/>
                <w:sz w:val="24"/>
                <w:szCs w:val="28"/>
              </w:rPr>
              <w:t>systems</w:t>
            </w:r>
            <w:proofErr w:type="spellEnd"/>
          </w:p>
        </w:tc>
      </w:tr>
      <w:tr w:rsidR="00537877" w:rsidRPr="00826B5E" w:rsidTr="00766AF2">
        <w:tc>
          <w:tcPr>
            <w:tcW w:w="5807" w:type="dxa"/>
            <w:vMerge w:val="restart"/>
          </w:tcPr>
          <w:p w:rsidR="00537877" w:rsidRPr="00826B5E" w:rsidRDefault="00537877" w:rsidP="00537877">
            <w:pPr>
              <w:ind w:firstLine="457"/>
              <w:jc w:val="both"/>
              <w:rPr>
                <w:b/>
                <w:bCs/>
                <w:color w:val="000000"/>
                <w:sz w:val="24"/>
                <w:szCs w:val="28"/>
              </w:rPr>
            </w:pPr>
            <w:r w:rsidRPr="008638A0">
              <w:rPr>
                <w:color w:val="000000"/>
                <w:sz w:val="24"/>
                <w:szCs w:val="28"/>
              </w:rPr>
              <w:t>3.</w:t>
            </w:r>
            <w:r>
              <w:rPr>
                <w:color w:val="000000"/>
                <w:sz w:val="24"/>
                <w:szCs w:val="28"/>
              </w:rPr>
              <w:t>3</w:t>
            </w:r>
            <w:r w:rsidR="00280529">
              <w:rPr>
                <w:color w:val="000000"/>
                <w:sz w:val="24"/>
                <w:szCs w:val="28"/>
              </w:rPr>
              <w:t>.8</w:t>
            </w:r>
            <w:r>
              <w:rPr>
                <w:color w:val="000000"/>
                <w:sz w:val="24"/>
                <w:szCs w:val="28"/>
              </w:rPr>
              <w:t xml:space="preserve"> </w:t>
            </w:r>
            <w:r w:rsidRPr="00826B5E">
              <w:rPr>
                <w:b/>
                <w:bCs/>
                <w:color w:val="000000"/>
                <w:sz w:val="24"/>
                <w:szCs w:val="28"/>
              </w:rPr>
              <w:t>Производственное подразделение</w:t>
            </w:r>
            <w:r w:rsidRPr="00826B5E">
              <w:rPr>
                <w:color w:val="000000"/>
                <w:sz w:val="24"/>
                <w:szCs w:val="28"/>
              </w:rPr>
              <w:t>:</w:t>
            </w:r>
            <w:r w:rsidRPr="00826B5E">
              <w:rPr>
                <w:b/>
                <w:bCs/>
                <w:color w:val="000000"/>
                <w:sz w:val="24"/>
                <w:szCs w:val="28"/>
              </w:rPr>
              <w:t xml:space="preserve"> </w:t>
            </w:r>
            <w:r w:rsidRPr="00826B5E">
              <w:rPr>
                <w:color w:val="000000"/>
                <w:sz w:val="24"/>
                <w:szCs w:val="28"/>
              </w:rPr>
              <w:t xml:space="preserve">Имущество, которое используют для производства: земельные участки и участки для аквакультуры, помещения для содержания и (или) выращивания </w:t>
            </w:r>
            <w:r w:rsidRPr="00826B5E">
              <w:rPr>
                <w:color w:val="000000"/>
                <w:sz w:val="24"/>
                <w:szCs w:val="28"/>
              </w:rPr>
              <w:lastRenderedPageBreak/>
              <w:t>животных, в том числе аквакультуры, рыбоводные установки, садки или другие технические средства, предназначенные для выращивания объектов аквакультуры, производственные помещения, помещения для хранения урожая, сельскохозяйственной продукции и продукции аквакультуры и любые другие мощности для производства органической продукции</w:t>
            </w:r>
          </w:p>
        </w:tc>
        <w:tc>
          <w:tcPr>
            <w:tcW w:w="887" w:type="dxa"/>
          </w:tcPr>
          <w:p w:rsidR="00537877" w:rsidRPr="00826B5E" w:rsidRDefault="00537877" w:rsidP="00537877">
            <w:pPr>
              <w:jc w:val="center"/>
              <w:rPr>
                <w:b/>
                <w:bCs/>
                <w:color w:val="000000"/>
                <w:sz w:val="24"/>
                <w:szCs w:val="28"/>
              </w:rPr>
            </w:pPr>
            <w:proofErr w:type="spellStart"/>
            <w:r w:rsidRPr="00826B5E">
              <w:rPr>
                <w:b/>
                <w:bCs/>
                <w:color w:val="000000"/>
                <w:sz w:val="24"/>
                <w:szCs w:val="28"/>
              </w:rPr>
              <w:lastRenderedPageBreak/>
              <w:t>kz</w:t>
            </w:r>
            <w:proofErr w:type="spellEnd"/>
          </w:p>
          <w:p w:rsidR="00537877" w:rsidRPr="00826B5E" w:rsidRDefault="00537877" w:rsidP="00537877">
            <w:pPr>
              <w:rPr>
                <w:b/>
                <w:bCs/>
                <w:color w:val="000000"/>
                <w:sz w:val="24"/>
                <w:szCs w:val="28"/>
              </w:rPr>
            </w:pPr>
          </w:p>
          <w:p w:rsidR="00537877" w:rsidRPr="00826B5E" w:rsidRDefault="00537877" w:rsidP="00537877">
            <w:pPr>
              <w:rPr>
                <w:b/>
                <w:bCs/>
                <w:color w:val="000000"/>
                <w:sz w:val="24"/>
                <w:szCs w:val="28"/>
              </w:rPr>
            </w:pPr>
          </w:p>
          <w:p w:rsidR="00537877" w:rsidRPr="00826B5E" w:rsidRDefault="00537877" w:rsidP="00537877">
            <w:pPr>
              <w:rPr>
                <w:b/>
                <w:bCs/>
                <w:color w:val="000000"/>
                <w:sz w:val="24"/>
                <w:szCs w:val="28"/>
              </w:rPr>
            </w:pPr>
          </w:p>
          <w:p w:rsidR="00537877" w:rsidRPr="00826B5E" w:rsidRDefault="00537877" w:rsidP="00537877">
            <w:pPr>
              <w:rPr>
                <w:b/>
                <w:bCs/>
                <w:color w:val="000000"/>
                <w:sz w:val="24"/>
                <w:szCs w:val="28"/>
              </w:rPr>
            </w:pPr>
          </w:p>
          <w:p w:rsidR="00537877" w:rsidRPr="00826B5E" w:rsidRDefault="00537877" w:rsidP="00537877">
            <w:pPr>
              <w:rPr>
                <w:b/>
                <w:bCs/>
                <w:color w:val="000000"/>
                <w:sz w:val="24"/>
                <w:szCs w:val="28"/>
              </w:rPr>
            </w:pPr>
          </w:p>
        </w:tc>
        <w:tc>
          <w:tcPr>
            <w:tcW w:w="2792" w:type="dxa"/>
          </w:tcPr>
          <w:p w:rsidR="00537877" w:rsidRPr="00826B5E" w:rsidRDefault="00537877" w:rsidP="00537877">
            <w:pPr>
              <w:jc w:val="both"/>
              <w:rPr>
                <w:color w:val="000000"/>
                <w:sz w:val="24"/>
                <w:szCs w:val="28"/>
              </w:rPr>
            </w:pPr>
            <w:proofErr w:type="spellStart"/>
            <w:r w:rsidRPr="00826B5E">
              <w:rPr>
                <w:color w:val="000000"/>
                <w:sz w:val="24"/>
                <w:szCs w:val="28"/>
              </w:rPr>
              <w:lastRenderedPageBreak/>
              <w:t>өндірістік</w:t>
            </w:r>
            <w:proofErr w:type="spellEnd"/>
            <w:r w:rsidRPr="00826B5E">
              <w:rPr>
                <w:color w:val="000000"/>
                <w:sz w:val="24"/>
                <w:szCs w:val="28"/>
              </w:rPr>
              <w:t xml:space="preserve"> </w:t>
            </w:r>
            <w:proofErr w:type="spellStart"/>
            <w:r w:rsidRPr="00826B5E">
              <w:rPr>
                <w:color w:val="000000"/>
                <w:sz w:val="24"/>
                <w:szCs w:val="28"/>
              </w:rPr>
              <w:t>бөлімше</w:t>
            </w:r>
            <w:proofErr w:type="spellEnd"/>
            <w:r w:rsidRPr="00826B5E">
              <w:rPr>
                <w:color w:val="000000"/>
                <w:sz w:val="24"/>
                <w:szCs w:val="28"/>
              </w:rPr>
              <w:t xml:space="preserve"> </w:t>
            </w:r>
          </w:p>
        </w:tc>
      </w:tr>
      <w:tr w:rsidR="00537877" w:rsidRPr="00826B5E" w:rsidTr="00766AF2">
        <w:tc>
          <w:tcPr>
            <w:tcW w:w="5807" w:type="dxa"/>
            <w:vMerge/>
          </w:tcPr>
          <w:p w:rsidR="00537877" w:rsidRPr="00826B5E" w:rsidRDefault="00537877" w:rsidP="00537877">
            <w:pPr>
              <w:ind w:firstLine="457"/>
              <w:jc w:val="both"/>
              <w:rPr>
                <w:color w:val="000000"/>
                <w:sz w:val="24"/>
                <w:szCs w:val="28"/>
              </w:rPr>
            </w:pPr>
          </w:p>
        </w:tc>
        <w:tc>
          <w:tcPr>
            <w:tcW w:w="887" w:type="dxa"/>
          </w:tcPr>
          <w:p w:rsidR="00537877" w:rsidRPr="00826B5E" w:rsidRDefault="00537877" w:rsidP="00537877">
            <w:pPr>
              <w:jc w:val="center"/>
              <w:rPr>
                <w:b/>
                <w:bCs/>
                <w:color w:val="000000"/>
                <w:sz w:val="24"/>
                <w:szCs w:val="28"/>
              </w:rPr>
            </w:pPr>
            <w:proofErr w:type="spellStart"/>
            <w:r w:rsidRPr="00826B5E">
              <w:rPr>
                <w:b/>
                <w:bCs/>
                <w:color w:val="000000"/>
                <w:sz w:val="24"/>
                <w:szCs w:val="28"/>
              </w:rPr>
              <w:t>en</w:t>
            </w:r>
            <w:proofErr w:type="spellEnd"/>
          </w:p>
        </w:tc>
        <w:tc>
          <w:tcPr>
            <w:tcW w:w="2792" w:type="dxa"/>
          </w:tcPr>
          <w:p w:rsidR="00537877" w:rsidRPr="00826B5E" w:rsidRDefault="00537877" w:rsidP="00537877">
            <w:pPr>
              <w:jc w:val="both"/>
              <w:rPr>
                <w:color w:val="000000"/>
                <w:sz w:val="24"/>
                <w:szCs w:val="28"/>
              </w:rPr>
            </w:pPr>
            <w:proofErr w:type="spellStart"/>
            <w:r w:rsidRPr="00826B5E">
              <w:rPr>
                <w:color w:val="000000"/>
                <w:sz w:val="24"/>
                <w:szCs w:val="28"/>
              </w:rPr>
              <w:t>production</w:t>
            </w:r>
            <w:proofErr w:type="spellEnd"/>
            <w:r w:rsidRPr="00826B5E">
              <w:rPr>
                <w:color w:val="000000"/>
                <w:sz w:val="24"/>
                <w:szCs w:val="28"/>
              </w:rPr>
              <w:t xml:space="preserve"> </w:t>
            </w:r>
            <w:proofErr w:type="spellStart"/>
            <w:r w:rsidRPr="00826B5E">
              <w:rPr>
                <w:color w:val="000000"/>
                <w:sz w:val="24"/>
                <w:szCs w:val="28"/>
              </w:rPr>
              <w:t>unit</w:t>
            </w:r>
            <w:proofErr w:type="spellEnd"/>
          </w:p>
        </w:tc>
      </w:tr>
      <w:tr w:rsidR="00537877" w:rsidRPr="00826B5E" w:rsidTr="00766AF2">
        <w:tc>
          <w:tcPr>
            <w:tcW w:w="5807" w:type="dxa"/>
            <w:vMerge w:val="restart"/>
          </w:tcPr>
          <w:p w:rsidR="00537877" w:rsidRPr="00826B5E" w:rsidRDefault="00537877" w:rsidP="00537877">
            <w:pPr>
              <w:ind w:firstLine="457"/>
              <w:jc w:val="both"/>
              <w:rPr>
                <w:color w:val="000000"/>
                <w:sz w:val="24"/>
                <w:szCs w:val="28"/>
              </w:rPr>
            </w:pPr>
            <w:r w:rsidRPr="00826B5E">
              <w:rPr>
                <w:color w:val="000000"/>
                <w:sz w:val="24"/>
                <w:szCs w:val="28"/>
              </w:rPr>
              <w:t>3.</w:t>
            </w:r>
            <w:r>
              <w:rPr>
                <w:color w:val="000000"/>
                <w:sz w:val="24"/>
                <w:szCs w:val="28"/>
              </w:rPr>
              <w:t>3</w:t>
            </w:r>
            <w:r w:rsidR="00280529">
              <w:rPr>
                <w:color w:val="000000"/>
                <w:sz w:val="24"/>
                <w:szCs w:val="28"/>
              </w:rPr>
              <w:t>.9</w:t>
            </w:r>
            <w:r w:rsidRPr="00826B5E">
              <w:rPr>
                <w:color w:val="000000"/>
                <w:sz w:val="24"/>
                <w:szCs w:val="28"/>
              </w:rPr>
              <w:t xml:space="preserve"> </w:t>
            </w:r>
            <w:r w:rsidRPr="00826B5E">
              <w:rPr>
                <w:b/>
                <w:bCs/>
                <w:color w:val="000000"/>
                <w:sz w:val="24"/>
                <w:szCs w:val="28"/>
              </w:rPr>
              <w:t xml:space="preserve">Стадия органического производства: </w:t>
            </w:r>
            <w:r w:rsidRPr="00826B5E">
              <w:rPr>
                <w:color w:val="000000"/>
                <w:sz w:val="24"/>
                <w:szCs w:val="28"/>
              </w:rPr>
              <w:t>Любая стадия, начиная с подготовки почвы, первичного производства органической продукции включительно, до ее хранения, обработки, переработки, транспортировки, продажи или поставки конечному потребителю включительно, а также маркировка, импорт, экспорт и деятельность субподрядчиков, где это применяется</w:t>
            </w:r>
          </w:p>
        </w:tc>
        <w:tc>
          <w:tcPr>
            <w:tcW w:w="887" w:type="dxa"/>
          </w:tcPr>
          <w:p w:rsidR="00537877" w:rsidRPr="00826B5E" w:rsidRDefault="00537877" w:rsidP="00537877">
            <w:pPr>
              <w:jc w:val="center"/>
              <w:rPr>
                <w:b/>
                <w:bCs/>
                <w:color w:val="000000"/>
                <w:sz w:val="24"/>
                <w:szCs w:val="28"/>
              </w:rPr>
            </w:pPr>
            <w:proofErr w:type="spellStart"/>
            <w:r w:rsidRPr="00826B5E">
              <w:rPr>
                <w:b/>
                <w:bCs/>
                <w:color w:val="000000"/>
                <w:sz w:val="24"/>
                <w:szCs w:val="28"/>
              </w:rPr>
              <w:t>kz</w:t>
            </w:r>
            <w:proofErr w:type="spellEnd"/>
          </w:p>
          <w:p w:rsidR="00537877" w:rsidRPr="00826B5E" w:rsidRDefault="00537877" w:rsidP="00537877">
            <w:pPr>
              <w:rPr>
                <w:b/>
                <w:bCs/>
                <w:color w:val="000000"/>
                <w:sz w:val="24"/>
                <w:szCs w:val="28"/>
              </w:rPr>
            </w:pPr>
          </w:p>
          <w:p w:rsidR="00537877" w:rsidRPr="00826B5E" w:rsidRDefault="00537877" w:rsidP="00537877">
            <w:pPr>
              <w:rPr>
                <w:b/>
                <w:bCs/>
                <w:color w:val="000000"/>
                <w:sz w:val="24"/>
                <w:szCs w:val="28"/>
              </w:rPr>
            </w:pPr>
          </w:p>
        </w:tc>
        <w:tc>
          <w:tcPr>
            <w:tcW w:w="2792" w:type="dxa"/>
          </w:tcPr>
          <w:p w:rsidR="00537877" w:rsidRPr="00826B5E" w:rsidRDefault="00537877" w:rsidP="00537877">
            <w:pPr>
              <w:jc w:val="both"/>
              <w:rPr>
                <w:color w:val="000000"/>
                <w:sz w:val="24"/>
                <w:szCs w:val="28"/>
              </w:rPr>
            </w:pPr>
            <w:proofErr w:type="spellStart"/>
            <w:r w:rsidRPr="00826B5E">
              <w:rPr>
                <w:color w:val="000000"/>
                <w:sz w:val="24"/>
                <w:szCs w:val="28"/>
              </w:rPr>
              <w:t>органикалық</w:t>
            </w:r>
            <w:proofErr w:type="spellEnd"/>
            <w:r w:rsidRPr="00826B5E">
              <w:rPr>
                <w:color w:val="000000"/>
                <w:sz w:val="24"/>
                <w:szCs w:val="28"/>
              </w:rPr>
              <w:t xml:space="preserve"> </w:t>
            </w:r>
            <w:proofErr w:type="spellStart"/>
            <w:r w:rsidRPr="00826B5E">
              <w:rPr>
                <w:color w:val="000000"/>
                <w:sz w:val="24"/>
                <w:szCs w:val="28"/>
              </w:rPr>
              <w:t>өндіріс</w:t>
            </w:r>
            <w:proofErr w:type="spellEnd"/>
          </w:p>
          <w:p w:rsidR="00537877" w:rsidRPr="00826B5E" w:rsidRDefault="00537877" w:rsidP="00537877">
            <w:pPr>
              <w:jc w:val="both"/>
              <w:rPr>
                <w:color w:val="000000"/>
                <w:sz w:val="24"/>
                <w:szCs w:val="28"/>
              </w:rPr>
            </w:pPr>
            <w:proofErr w:type="spellStart"/>
            <w:r w:rsidRPr="00826B5E">
              <w:rPr>
                <w:color w:val="000000"/>
                <w:sz w:val="24"/>
                <w:szCs w:val="28"/>
              </w:rPr>
              <w:t>сатысы</w:t>
            </w:r>
            <w:proofErr w:type="spellEnd"/>
          </w:p>
          <w:p w:rsidR="00537877" w:rsidRPr="00826B5E" w:rsidRDefault="00537877" w:rsidP="00537877">
            <w:pPr>
              <w:jc w:val="both"/>
              <w:rPr>
                <w:color w:val="000000"/>
                <w:sz w:val="24"/>
                <w:szCs w:val="28"/>
              </w:rPr>
            </w:pPr>
          </w:p>
        </w:tc>
      </w:tr>
      <w:tr w:rsidR="00537877" w:rsidRPr="00826B5E" w:rsidTr="00766AF2">
        <w:tc>
          <w:tcPr>
            <w:tcW w:w="5807" w:type="dxa"/>
            <w:vMerge/>
          </w:tcPr>
          <w:p w:rsidR="00537877" w:rsidRPr="00826B5E" w:rsidRDefault="00537877" w:rsidP="00537877">
            <w:pPr>
              <w:ind w:firstLine="457"/>
              <w:jc w:val="both"/>
              <w:rPr>
                <w:color w:val="000000"/>
                <w:sz w:val="24"/>
                <w:szCs w:val="28"/>
              </w:rPr>
            </w:pPr>
          </w:p>
        </w:tc>
        <w:tc>
          <w:tcPr>
            <w:tcW w:w="887" w:type="dxa"/>
          </w:tcPr>
          <w:p w:rsidR="00537877" w:rsidRPr="00826B5E" w:rsidRDefault="00537877" w:rsidP="00537877">
            <w:pPr>
              <w:jc w:val="center"/>
              <w:rPr>
                <w:b/>
                <w:bCs/>
                <w:color w:val="000000"/>
                <w:sz w:val="24"/>
                <w:szCs w:val="28"/>
              </w:rPr>
            </w:pPr>
            <w:proofErr w:type="spellStart"/>
            <w:r w:rsidRPr="00826B5E">
              <w:rPr>
                <w:b/>
                <w:bCs/>
                <w:color w:val="000000"/>
                <w:sz w:val="24"/>
                <w:szCs w:val="28"/>
              </w:rPr>
              <w:t>en</w:t>
            </w:r>
            <w:proofErr w:type="spellEnd"/>
          </w:p>
        </w:tc>
        <w:tc>
          <w:tcPr>
            <w:tcW w:w="2792" w:type="dxa"/>
          </w:tcPr>
          <w:p w:rsidR="00537877" w:rsidRPr="00826B5E" w:rsidRDefault="00537877" w:rsidP="00537877">
            <w:pPr>
              <w:jc w:val="both"/>
              <w:rPr>
                <w:color w:val="000000"/>
                <w:sz w:val="24"/>
                <w:szCs w:val="28"/>
              </w:rPr>
            </w:pPr>
            <w:proofErr w:type="spellStart"/>
            <w:r w:rsidRPr="00826B5E">
              <w:rPr>
                <w:color w:val="000000"/>
                <w:sz w:val="24"/>
                <w:szCs w:val="28"/>
              </w:rPr>
              <w:t>оrganic</w:t>
            </w:r>
            <w:proofErr w:type="spellEnd"/>
            <w:r w:rsidRPr="00826B5E">
              <w:rPr>
                <w:color w:val="000000"/>
                <w:sz w:val="24"/>
                <w:szCs w:val="28"/>
              </w:rPr>
              <w:t xml:space="preserve"> </w:t>
            </w:r>
            <w:proofErr w:type="spellStart"/>
            <w:r w:rsidRPr="00826B5E">
              <w:rPr>
                <w:color w:val="000000"/>
                <w:sz w:val="24"/>
                <w:szCs w:val="28"/>
              </w:rPr>
              <w:t>production</w:t>
            </w:r>
            <w:proofErr w:type="spellEnd"/>
            <w:r w:rsidRPr="00826B5E">
              <w:rPr>
                <w:color w:val="000000"/>
                <w:sz w:val="24"/>
                <w:szCs w:val="28"/>
              </w:rPr>
              <w:t xml:space="preserve"> </w:t>
            </w:r>
            <w:proofErr w:type="spellStart"/>
            <w:r w:rsidRPr="00826B5E">
              <w:rPr>
                <w:color w:val="000000"/>
                <w:sz w:val="24"/>
                <w:szCs w:val="28"/>
              </w:rPr>
              <w:t>stage</w:t>
            </w:r>
            <w:proofErr w:type="spellEnd"/>
          </w:p>
        </w:tc>
      </w:tr>
      <w:tr w:rsidR="00537877" w:rsidRPr="00826B5E" w:rsidTr="00766AF2">
        <w:tc>
          <w:tcPr>
            <w:tcW w:w="5807" w:type="dxa"/>
            <w:vMerge w:val="restart"/>
          </w:tcPr>
          <w:p w:rsidR="00537877" w:rsidRPr="00826B5E" w:rsidRDefault="00537877" w:rsidP="00537877">
            <w:pPr>
              <w:ind w:firstLine="457"/>
              <w:jc w:val="both"/>
              <w:rPr>
                <w:color w:val="000000"/>
                <w:sz w:val="24"/>
                <w:szCs w:val="28"/>
              </w:rPr>
            </w:pPr>
            <w:r w:rsidRPr="00AD5EDB">
              <w:rPr>
                <w:color w:val="000000"/>
                <w:sz w:val="24"/>
                <w:szCs w:val="28"/>
              </w:rPr>
              <w:t>3.3.</w:t>
            </w:r>
            <w:r w:rsidR="00280529">
              <w:rPr>
                <w:color w:val="000000"/>
                <w:sz w:val="24"/>
                <w:szCs w:val="28"/>
              </w:rPr>
              <w:t>10</w:t>
            </w:r>
            <w:r>
              <w:rPr>
                <w:color w:val="000000"/>
                <w:sz w:val="24"/>
                <w:szCs w:val="28"/>
              </w:rPr>
              <w:t xml:space="preserve"> </w:t>
            </w:r>
            <w:r w:rsidRPr="00826B5E">
              <w:rPr>
                <w:b/>
                <w:bCs/>
                <w:color w:val="000000"/>
                <w:sz w:val="24"/>
                <w:szCs w:val="28"/>
              </w:rPr>
              <w:t>Оборот органической продукции</w:t>
            </w:r>
            <w:r w:rsidRPr="00826B5E">
              <w:rPr>
                <w:color w:val="000000"/>
                <w:sz w:val="24"/>
                <w:szCs w:val="28"/>
              </w:rPr>
              <w:t xml:space="preserve">: Процессы (стадии) реализации (продажи или поставки) органической продукции, включая ввоз (импорт) и вывоз (экспорт) органической продукции, а также связанные с ними процессы расфасовки, упаковки, маркировки, сертификации, хранения и транспортировки </w:t>
            </w:r>
          </w:p>
        </w:tc>
        <w:tc>
          <w:tcPr>
            <w:tcW w:w="887" w:type="dxa"/>
          </w:tcPr>
          <w:p w:rsidR="00537877" w:rsidRPr="00826B5E" w:rsidRDefault="00537877" w:rsidP="00537877">
            <w:pPr>
              <w:jc w:val="center"/>
              <w:rPr>
                <w:b/>
                <w:bCs/>
                <w:color w:val="000000"/>
                <w:sz w:val="24"/>
                <w:szCs w:val="28"/>
              </w:rPr>
            </w:pPr>
            <w:proofErr w:type="spellStart"/>
            <w:r w:rsidRPr="00826B5E">
              <w:rPr>
                <w:b/>
                <w:bCs/>
                <w:color w:val="000000"/>
                <w:sz w:val="24"/>
                <w:szCs w:val="28"/>
              </w:rPr>
              <w:t>kz</w:t>
            </w:r>
            <w:proofErr w:type="spellEnd"/>
          </w:p>
          <w:p w:rsidR="00537877" w:rsidRPr="00826B5E" w:rsidRDefault="00537877" w:rsidP="00537877">
            <w:pPr>
              <w:jc w:val="center"/>
              <w:rPr>
                <w:b/>
                <w:bCs/>
                <w:color w:val="000000"/>
                <w:sz w:val="24"/>
                <w:szCs w:val="28"/>
              </w:rPr>
            </w:pPr>
          </w:p>
          <w:p w:rsidR="00537877" w:rsidRPr="00826B5E" w:rsidRDefault="00537877" w:rsidP="00537877">
            <w:pPr>
              <w:jc w:val="center"/>
              <w:rPr>
                <w:b/>
                <w:bCs/>
                <w:color w:val="000000"/>
                <w:sz w:val="24"/>
                <w:szCs w:val="28"/>
              </w:rPr>
            </w:pPr>
          </w:p>
        </w:tc>
        <w:tc>
          <w:tcPr>
            <w:tcW w:w="2792" w:type="dxa"/>
          </w:tcPr>
          <w:p w:rsidR="00537877" w:rsidRPr="00826B5E" w:rsidRDefault="00537877" w:rsidP="00537877">
            <w:pPr>
              <w:jc w:val="both"/>
              <w:rPr>
                <w:b/>
                <w:bCs/>
                <w:color w:val="000000"/>
                <w:sz w:val="24"/>
                <w:szCs w:val="24"/>
              </w:rPr>
            </w:pPr>
            <w:proofErr w:type="spellStart"/>
            <w:r w:rsidRPr="00826B5E">
              <w:rPr>
                <w:sz w:val="24"/>
                <w:szCs w:val="24"/>
              </w:rPr>
              <w:t>органикалық</w:t>
            </w:r>
            <w:proofErr w:type="spellEnd"/>
            <w:r w:rsidRPr="00826B5E">
              <w:rPr>
                <w:sz w:val="24"/>
                <w:szCs w:val="24"/>
              </w:rPr>
              <w:t xml:space="preserve"> </w:t>
            </w:r>
            <w:proofErr w:type="spellStart"/>
            <w:r w:rsidRPr="00826B5E">
              <w:rPr>
                <w:sz w:val="24"/>
                <w:szCs w:val="24"/>
              </w:rPr>
              <w:t>өнім</w:t>
            </w:r>
            <w:proofErr w:type="spellEnd"/>
            <w:r w:rsidRPr="00826B5E">
              <w:rPr>
                <w:sz w:val="24"/>
                <w:szCs w:val="24"/>
              </w:rPr>
              <w:t xml:space="preserve"> </w:t>
            </w:r>
            <w:proofErr w:type="spellStart"/>
            <w:r w:rsidRPr="00826B5E">
              <w:rPr>
                <w:sz w:val="24"/>
                <w:szCs w:val="24"/>
              </w:rPr>
              <w:t>айналымы</w:t>
            </w:r>
            <w:proofErr w:type="spellEnd"/>
          </w:p>
        </w:tc>
      </w:tr>
      <w:tr w:rsidR="00537877" w:rsidRPr="00826B5E" w:rsidTr="00766AF2">
        <w:tc>
          <w:tcPr>
            <w:tcW w:w="5807" w:type="dxa"/>
            <w:vMerge/>
          </w:tcPr>
          <w:p w:rsidR="00537877" w:rsidRPr="00826B5E" w:rsidRDefault="00537877" w:rsidP="00537877">
            <w:pPr>
              <w:ind w:firstLine="457"/>
              <w:jc w:val="both"/>
              <w:rPr>
                <w:color w:val="000000"/>
                <w:sz w:val="24"/>
                <w:szCs w:val="28"/>
              </w:rPr>
            </w:pPr>
          </w:p>
        </w:tc>
        <w:tc>
          <w:tcPr>
            <w:tcW w:w="887" w:type="dxa"/>
          </w:tcPr>
          <w:p w:rsidR="00537877" w:rsidRPr="00826B5E" w:rsidRDefault="00537877" w:rsidP="00537877">
            <w:pPr>
              <w:jc w:val="center"/>
              <w:rPr>
                <w:b/>
                <w:bCs/>
                <w:color w:val="000000"/>
                <w:sz w:val="24"/>
                <w:szCs w:val="28"/>
              </w:rPr>
            </w:pPr>
            <w:proofErr w:type="spellStart"/>
            <w:r w:rsidRPr="00826B5E">
              <w:rPr>
                <w:b/>
                <w:bCs/>
                <w:color w:val="000000"/>
                <w:sz w:val="24"/>
                <w:szCs w:val="28"/>
              </w:rPr>
              <w:t>en</w:t>
            </w:r>
            <w:proofErr w:type="spellEnd"/>
          </w:p>
        </w:tc>
        <w:tc>
          <w:tcPr>
            <w:tcW w:w="2792" w:type="dxa"/>
          </w:tcPr>
          <w:p w:rsidR="00537877" w:rsidRPr="00826B5E" w:rsidRDefault="00537877" w:rsidP="00537877">
            <w:pPr>
              <w:jc w:val="both"/>
              <w:rPr>
                <w:color w:val="000000"/>
                <w:sz w:val="24"/>
                <w:szCs w:val="28"/>
              </w:rPr>
            </w:pPr>
            <w:proofErr w:type="spellStart"/>
            <w:r w:rsidRPr="00826B5E">
              <w:rPr>
                <w:color w:val="000000"/>
                <w:sz w:val="24"/>
                <w:szCs w:val="28"/>
              </w:rPr>
              <w:t>circulation</w:t>
            </w:r>
            <w:proofErr w:type="spellEnd"/>
            <w:r w:rsidRPr="00826B5E">
              <w:rPr>
                <w:color w:val="000000"/>
                <w:sz w:val="24"/>
                <w:szCs w:val="28"/>
              </w:rPr>
              <w:t xml:space="preserve"> </w:t>
            </w:r>
            <w:proofErr w:type="spellStart"/>
            <w:r w:rsidRPr="00826B5E">
              <w:rPr>
                <w:color w:val="000000"/>
                <w:sz w:val="24"/>
                <w:szCs w:val="28"/>
              </w:rPr>
              <w:t>of</w:t>
            </w:r>
            <w:proofErr w:type="spellEnd"/>
            <w:r w:rsidRPr="00826B5E">
              <w:rPr>
                <w:color w:val="000000"/>
                <w:sz w:val="24"/>
                <w:szCs w:val="28"/>
              </w:rPr>
              <w:t xml:space="preserve"> </w:t>
            </w:r>
            <w:proofErr w:type="spellStart"/>
            <w:r w:rsidRPr="00826B5E">
              <w:rPr>
                <w:color w:val="000000"/>
                <w:sz w:val="24"/>
                <w:szCs w:val="28"/>
              </w:rPr>
              <w:t>organic</w:t>
            </w:r>
            <w:proofErr w:type="spellEnd"/>
            <w:r w:rsidRPr="00826B5E">
              <w:rPr>
                <w:color w:val="000000"/>
                <w:sz w:val="24"/>
                <w:szCs w:val="28"/>
              </w:rPr>
              <w:t xml:space="preserve"> </w:t>
            </w:r>
            <w:proofErr w:type="spellStart"/>
            <w:r w:rsidRPr="00826B5E">
              <w:rPr>
                <w:color w:val="000000"/>
                <w:sz w:val="24"/>
                <w:szCs w:val="28"/>
              </w:rPr>
              <w:t>products</w:t>
            </w:r>
            <w:proofErr w:type="spellEnd"/>
          </w:p>
        </w:tc>
      </w:tr>
      <w:tr w:rsidR="00537877" w:rsidRPr="00826B5E" w:rsidTr="00766AF2">
        <w:tc>
          <w:tcPr>
            <w:tcW w:w="5807" w:type="dxa"/>
            <w:vMerge w:val="restart"/>
          </w:tcPr>
          <w:p w:rsidR="00537877" w:rsidRPr="00826B5E" w:rsidRDefault="00537877" w:rsidP="00537877">
            <w:pPr>
              <w:ind w:firstLine="457"/>
              <w:jc w:val="both"/>
              <w:rPr>
                <w:color w:val="000000"/>
                <w:sz w:val="24"/>
                <w:szCs w:val="24"/>
              </w:rPr>
            </w:pPr>
            <w:r w:rsidRPr="00826B5E">
              <w:rPr>
                <w:color w:val="000000"/>
                <w:sz w:val="24"/>
                <w:szCs w:val="24"/>
              </w:rPr>
              <w:t>3.</w:t>
            </w:r>
            <w:r w:rsidR="00280529">
              <w:rPr>
                <w:color w:val="000000"/>
                <w:sz w:val="24"/>
                <w:szCs w:val="24"/>
              </w:rPr>
              <w:t>3.11</w:t>
            </w:r>
            <w:r w:rsidRPr="00826B5E">
              <w:rPr>
                <w:color w:val="000000"/>
                <w:sz w:val="24"/>
                <w:szCs w:val="24"/>
              </w:rPr>
              <w:t xml:space="preserve"> </w:t>
            </w:r>
            <w:r w:rsidRPr="00826B5E">
              <w:rPr>
                <w:b/>
                <w:bCs/>
                <w:color w:val="000000"/>
                <w:sz w:val="24"/>
                <w:szCs w:val="24"/>
              </w:rPr>
              <w:t>Профилактические меры</w:t>
            </w:r>
            <w:r w:rsidRPr="00826B5E">
              <w:rPr>
                <w:color w:val="000000"/>
                <w:sz w:val="24"/>
                <w:szCs w:val="24"/>
              </w:rPr>
              <w:t>:</w:t>
            </w:r>
            <w:r w:rsidRPr="00826B5E">
              <w:rPr>
                <w:b/>
                <w:bCs/>
                <w:color w:val="000000"/>
                <w:sz w:val="24"/>
                <w:szCs w:val="24"/>
              </w:rPr>
              <w:t xml:space="preserve"> </w:t>
            </w:r>
            <w:r w:rsidRPr="00826B5E">
              <w:rPr>
                <w:color w:val="000000"/>
                <w:sz w:val="24"/>
                <w:szCs w:val="24"/>
              </w:rPr>
              <w:t>Меры, которые должны приниматься операторами органической продукции на всех этапах производства и оборота, чтобы обеспечить сохранение биоразнообразия и качества почвы, меры, направленные на предотвращение и борьбу с вредителями и заболеваниями, а также меры, которые должны приниматься во избежание негативного воздействия на окружающую среду, здоровье животных и растений</w:t>
            </w:r>
          </w:p>
        </w:tc>
        <w:tc>
          <w:tcPr>
            <w:tcW w:w="887" w:type="dxa"/>
          </w:tcPr>
          <w:p w:rsidR="00537877" w:rsidRPr="00826B5E" w:rsidRDefault="00537877" w:rsidP="00537877">
            <w:pPr>
              <w:jc w:val="center"/>
              <w:rPr>
                <w:b/>
                <w:bCs/>
                <w:color w:val="000000"/>
                <w:sz w:val="24"/>
                <w:szCs w:val="28"/>
              </w:rPr>
            </w:pPr>
            <w:proofErr w:type="spellStart"/>
            <w:r w:rsidRPr="00826B5E">
              <w:rPr>
                <w:b/>
                <w:bCs/>
                <w:color w:val="000000"/>
                <w:sz w:val="24"/>
                <w:szCs w:val="28"/>
              </w:rPr>
              <w:t>kz</w:t>
            </w:r>
            <w:proofErr w:type="spellEnd"/>
          </w:p>
          <w:p w:rsidR="00537877" w:rsidRPr="00826B5E" w:rsidRDefault="00537877" w:rsidP="00537877">
            <w:pPr>
              <w:rPr>
                <w:b/>
                <w:bCs/>
                <w:color w:val="000000"/>
                <w:sz w:val="24"/>
                <w:szCs w:val="28"/>
              </w:rPr>
            </w:pPr>
          </w:p>
          <w:p w:rsidR="00537877" w:rsidRPr="00826B5E" w:rsidRDefault="00537877" w:rsidP="00537877">
            <w:pPr>
              <w:rPr>
                <w:b/>
                <w:bCs/>
                <w:color w:val="000000"/>
                <w:sz w:val="24"/>
                <w:szCs w:val="28"/>
              </w:rPr>
            </w:pPr>
          </w:p>
          <w:p w:rsidR="00537877" w:rsidRPr="00826B5E" w:rsidRDefault="00537877" w:rsidP="00537877">
            <w:pPr>
              <w:rPr>
                <w:b/>
                <w:bCs/>
                <w:color w:val="000000"/>
                <w:sz w:val="24"/>
                <w:szCs w:val="28"/>
              </w:rPr>
            </w:pPr>
          </w:p>
          <w:p w:rsidR="00537877" w:rsidRPr="00826B5E" w:rsidRDefault="00537877" w:rsidP="00537877">
            <w:pPr>
              <w:rPr>
                <w:b/>
                <w:bCs/>
                <w:color w:val="000000"/>
                <w:sz w:val="24"/>
                <w:szCs w:val="28"/>
              </w:rPr>
            </w:pPr>
          </w:p>
        </w:tc>
        <w:tc>
          <w:tcPr>
            <w:tcW w:w="2792" w:type="dxa"/>
          </w:tcPr>
          <w:p w:rsidR="00537877" w:rsidRPr="00826B5E" w:rsidRDefault="00537877" w:rsidP="00537877">
            <w:pPr>
              <w:jc w:val="both"/>
              <w:rPr>
                <w:color w:val="000000"/>
                <w:sz w:val="24"/>
                <w:szCs w:val="24"/>
              </w:rPr>
            </w:pPr>
            <w:proofErr w:type="spellStart"/>
            <w:r w:rsidRPr="00826B5E">
              <w:rPr>
                <w:color w:val="000000"/>
                <w:sz w:val="24"/>
                <w:szCs w:val="24"/>
              </w:rPr>
              <w:t>алдын</w:t>
            </w:r>
            <w:proofErr w:type="spellEnd"/>
            <w:r w:rsidRPr="00826B5E">
              <w:rPr>
                <w:color w:val="000000"/>
                <w:sz w:val="24"/>
                <w:szCs w:val="24"/>
              </w:rPr>
              <w:t xml:space="preserve"> </w:t>
            </w:r>
            <w:proofErr w:type="spellStart"/>
            <w:r w:rsidRPr="00826B5E">
              <w:rPr>
                <w:color w:val="000000"/>
                <w:sz w:val="24"/>
                <w:szCs w:val="24"/>
              </w:rPr>
              <w:t>алу</w:t>
            </w:r>
            <w:proofErr w:type="spellEnd"/>
            <w:r w:rsidRPr="00826B5E">
              <w:rPr>
                <w:color w:val="000000"/>
                <w:sz w:val="24"/>
                <w:szCs w:val="24"/>
              </w:rPr>
              <w:t xml:space="preserve"> </w:t>
            </w:r>
            <w:proofErr w:type="spellStart"/>
            <w:r w:rsidRPr="00826B5E">
              <w:rPr>
                <w:color w:val="000000"/>
                <w:sz w:val="24"/>
                <w:szCs w:val="24"/>
              </w:rPr>
              <w:t>шаралары</w:t>
            </w:r>
            <w:proofErr w:type="spellEnd"/>
          </w:p>
        </w:tc>
      </w:tr>
      <w:tr w:rsidR="00537877" w:rsidRPr="00826B5E" w:rsidTr="00766AF2">
        <w:tc>
          <w:tcPr>
            <w:tcW w:w="5807" w:type="dxa"/>
            <w:vMerge/>
          </w:tcPr>
          <w:p w:rsidR="00537877" w:rsidRPr="00826B5E" w:rsidRDefault="00537877" w:rsidP="00537877">
            <w:pPr>
              <w:ind w:firstLine="457"/>
              <w:jc w:val="both"/>
              <w:rPr>
                <w:color w:val="000000"/>
                <w:sz w:val="24"/>
                <w:szCs w:val="24"/>
              </w:rPr>
            </w:pPr>
          </w:p>
        </w:tc>
        <w:tc>
          <w:tcPr>
            <w:tcW w:w="887" w:type="dxa"/>
          </w:tcPr>
          <w:p w:rsidR="00537877" w:rsidRPr="00826B5E" w:rsidRDefault="00537877" w:rsidP="00537877">
            <w:pPr>
              <w:jc w:val="center"/>
              <w:rPr>
                <w:b/>
                <w:bCs/>
                <w:color w:val="000000"/>
                <w:sz w:val="24"/>
                <w:szCs w:val="28"/>
              </w:rPr>
            </w:pPr>
            <w:proofErr w:type="spellStart"/>
            <w:r w:rsidRPr="00826B5E">
              <w:rPr>
                <w:b/>
                <w:bCs/>
                <w:color w:val="000000"/>
                <w:sz w:val="24"/>
                <w:szCs w:val="28"/>
              </w:rPr>
              <w:t>en</w:t>
            </w:r>
            <w:proofErr w:type="spellEnd"/>
          </w:p>
        </w:tc>
        <w:tc>
          <w:tcPr>
            <w:tcW w:w="2792" w:type="dxa"/>
          </w:tcPr>
          <w:p w:rsidR="00537877" w:rsidRPr="00826B5E" w:rsidRDefault="00537877" w:rsidP="00537877">
            <w:pPr>
              <w:jc w:val="both"/>
              <w:rPr>
                <w:color w:val="000000"/>
                <w:sz w:val="24"/>
                <w:szCs w:val="24"/>
              </w:rPr>
            </w:pPr>
            <w:proofErr w:type="spellStart"/>
            <w:r w:rsidRPr="00826B5E">
              <w:rPr>
                <w:color w:val="000000"/>
                <w:sz w:val="24"/>
                <w:szCs w:val="24"/>
              </w:rPr>
              <w:t>preventive</w:t>
            </w:r>
            <w:proofErr w:type="spellEnd"/>
            <w:r w:rsidRPr="00826B5E">
              <w:rPr>
                <w:color w:val="000000"/>
                <w:sz w:val="24"/>
                <w:szCs w:val="24"/>
              </w:rPr>
              <w:t xml:space="preserve"> </w:t>
            </w:r>
            <w:proofErr w:type="spellStart"/>
            <w:r w:rsidRPr="00826B5E">
              <w:rPr>
                <w:color w:val="000000"/>
                <w:sz w:val="24"/>
                <w:szCs w:val="24"/>
              </w:rPr>
              <w:t>measures</w:t>
            </w:r>
            <w:proofErr w:type="spellEnd"/>
          </w:p>
        </w:tc>
      </w:tr>
      <w:tr w:rsidR="00537877" w:rsidRPr="00826B5E" w:rsidTr="00766AF2">
        <w:tc>
          <w:tcPr>
            <w:tcW w:w="5807" w:type="dxa"/>
            <w:vMerge w:val="restart"/>
          </w:tcPr>
          <w:p w:rsidR="00537877" w:rsidRPr="00826B5E" w:rsidRDefault="00537877" w:rsidP="00537877">
            <w:pPr>
              <w:ind w:firstLine="457"/>
              <w:jc w:val="both"/>
              <w:rPr>
                <w:color w:val="000000"/>
                <w:sz w:val="24"/>
                <w:szCs w:val="24"/>
              </w:rPr>
            </w:pPr>
            <w:r w:rsidRPr="00826B5E">
              <w:rPr>
                <w:color w:val="000000"/>
                <w:sz w:val="24"/>
                <w:szCs w:val="24"/>
              </w:rPr>
              <w:t>3.</w:t>
            </w:r>
            <w:r w:rsidR="00280529">
              <w:rPr>
                <w:color w:val="000000"/>
                <w:sz w:val="24"/>
                <w:szCs w:val="24"/>
              </w:rPr>
              <w:t>3.12</w:t>
            </w:r>
            <w:r w:rsidRPr="00826B5E">
              <w:rPr>
                <w:color w:val="000000"/>
                <w:sz w:val="24"/>
                <w:szCs w:val="24"/>
              </w:rPr>
              <w:t xml:space="preserve"> </w:t>
            </w:r>
            <w:r w:rsidRPr="00826B5E">
              <w:rPr>
                <w:b/>
                <w:bCs/>
                <w:color w:val="000000"/>
                <w:sz w:val="24"/>
                <w:szCs w:val="24"/>
              </w:rPr>
              <w:t>Меры предосторожности</w:t>
            </w:r>
            <w:r w:rsidRPr="00826B5E">
              <w:rPr>
                <w:color w:val="000000"/>
                <w:sz w:val="24"/>
                <w:szCs w:val="24"/>
              </w:rPr>
              <w:t xml:space="preserve">: Меры, которые должны приниматься операторами органической продукции на каждом этапе производства и оборота во избежание контаминации веществами (средствами), которые не разрешены для использования в органическом производстве в соответствии с требованиями стандарта органического производства, и во избежание смешения органической продукции с традиционной </w:t>
            </w:r>
            <w:r w:rsidRPr="00054A39">
              <w:rPr>
                <w:color w:val="000000"/>
                <w:sz w:val="24"/>
                <w:szCs w:val="24"/>
              </w:rPr>
              <w:t>продукцией</w:t>
            </w:r>
          </w:p>
        </w:tc>
        <w:tc>
          <w:tcPr>
            <w:tcW w:w="887" w:type="dxa"/>
          </w:tcPr>
          <w:p w:rsidR="00537877" w:rsidRPr="00826B5E" w:rsidRDefault="00537877" w:rsidP="00537877">
            <w:pPr>
              <w:jc w:val="center"/>
              <w:rPr>
                <w:b/>
                <w:bCs/>
                <w:color w:val="000000"/>
                <w:sz w:val="24"/>
                <w:szCs w:val="28"/>
              </w:rPr>
            </w:pPr>
            <w:proofErr w:type="spellStart"/>
            <w:r w:rsidRPr="00826B5E">
              <w:rPr>
                <w:b/>
                <w:bCs/>
                <w:color w:val="000000"/>
                <w:sz w:val="24"/>
                <w:szCs w:val="28"/>
              </w:rPr>
              <w:t>kz</w:t>
            </w:r>
            <w:proofErr w:type="spellEnd"/>
          </w:p>
          <w:p w:rsidR="00537877" w:rsidRPr="00826B5E" w:rsidRDefault="00537877" w:rsidP="00537877">
            <w:pPr>
              <w:rPr>
                <w:b/>
                <w:bCs/>
                <w:color w:val="000000"/>
                <w:sz w:val="24"/>
                <w:szCs w:val="28"/>
              </w:rPr>
            </w:pPr>
          </w:p>
          <w:p w:rsidR="00537877" w:rsidRPr="00826B5E" w:rsidRDefault="00537877" w:rsidP="00537877">
            <w:pPr>
              <w:rPr>
                <w:b/>
                <w:bCs/>
                <w:color w:val="000000"/>
                <w:sz w:val="24"/>
                <w:szCs w:val="28"/>
              </w:rPr>
            </w:pPr>
          </w:p>
          <w:p w:rsidR="00537877" w:rsidRPr="00826B5E" w:rsidRDefault="00537877" w:rsidP="00537877">
            <w:pPr>
              <w:rPr>
                <w:b/>
                <w:bCs/>
                <w:color w:val="000000"/>
                <w:sz w:val="24"/>
                <w:szCs w:val="28"/>
              </w:rPr>
            </w:pPr>
          </w:p>
          <w:p w:rsidR="00537877" w:rsidRPr="00826B5E" w:rsidRDefault="00537877" w:rsidP="00537877">
            <w:pPr>
              <w:rPr>
                <w:b/>
                <w:bCs/>
                <w:color w:val="000000"/>
                <w:sz w:val="24"/>
                <w:szCs w:val="28"/>
              </w:rPr>
            </w:pPr>
          </w:p>
        </w:tc>
        <w:tc>
          <w:tcPr>
            <w:tcW w:w="2792" w:type="dxa"/>
          </w:tcPr>
          <w:p w:rsidR="00537877" w:rsidRPr="00826B5E" w:rsidRDefault="00537877" w:rsidP="00537877">
            <w:pPr>
              <w:jc w:val="both"/>
              <w:rPr>
                <w:color w:val="000000"/>
                <w:sz w:val="24"/>
                <w:szCs w:val="24"/>
              </w:rPr>
            </w:pPr>
            <w:proofErr w:type="spellStart"/>
            <w:r w:rsidRPr="00826B5E">
              <w:rPr>
                <w:color w:val="000000"/>
                <w:sz w:val="24"/>
                <w:szCs w:val="24"/>
              </w:rPr>
              <w:t>сақтық</w:t>
            </w:r>
            <w:proofErr w:type="spellEnd"/>
            <w:r w:rsidRPr="00826B5E">
              <w:rPr>
                <w:color w:val="000000"/>
                <w:sz w:val="24"/>
                <w:szCs w:val="24"/>
              </w:rPr>
              <w:t xml:space="preserve"> </w:t>
            </w:r>
            <w:proofErr w:type="spellStart"/>
            <w:r w:rsidRPr="00826B5E">
              <w:rPr>
                <w:color w:val="000000"/>
                <w:sz w:val="24"/>
                <w:szCs w:val="24"/>
              </w:rPr>
              <w:t>шаралары</w:t>
            </w:r>
            <w:proofErr w:type="spellEnd"/>
          </w:p>
        </w:tc>
      </w:tr>
      <w:tr w:rsidR="00537877" w:rsidRPr="00826B5E" w:rsidTr="00766AF2">
        <w:tc>
          <w:tcPr>
            <w:tcW w:w="5807" w:type="dxa"/>
            <w:vMerge/>
          </w:tcPr>
          <w:p w:rsidR="00537877" w:rsidRPr="00826B5E" w:rsidRDefault="00537877" w:rsidP="00537877">
            <w:pPr>
              <w:ind w:firstLine="457"/>
              <w:jc w:val="both"/>
              <w:rPr>
                <w:color w:val="000000"/>
                <w:sz w:val="24"/>
                <w:szCs w:val="24"/>
              </w:rPr>
            </w:pPr>
          </w:p>
        </w:tc>
        <w:tc>
          <w:tcPr>
            <w:tcW w:w="887" w:type="dxa"/>
          </w:tcPr>
          <w:p w:rsidR="00537877" w:rsidRPr="00826B5E" w:rsidRDefault="00537877" w:rsidP="00537877">
            <w:pPr>
              <w:jc w:val="center"/>
              <w:rPr>
                <w:b/>
                <w:bCs/>
                <w:color w:val="000000"/>
                <w:sz w:val="24"/>
                <w:szCs w:val="28"/>
              </w:rPr>
            </w:pPr>
            <w:proofErr w:type="spellStart"/>
            <w:r w:rsidRPr="00826B5E">
              <w:rPr>
                <w:b/>
                <w:bCs/>
                <w:color w:val="000000"/>
                <w:sz w:val="24"/>
                <w:szCs w:val="28"/>
              </w:rPr>
              <w:t>en</w:t>
            </w:r>
            <w:proofErr w:type="spellEnd"/>
          </w:p>
        </w:tc>
        <w:tc>
          <w:tcPr>
            <w:tcW w:w="2792" w:type="dxa"/>
          </w:tcPr>
          <w:p w:rsidR="00537877" w:rsidRPr="00826B5E" w:rsidRDefault="00537877" w:rsidP="00537877">
            <w:pPr>
              <w:jc w:val="both"/>
              <w:rPr>
                <w:color w:val="000000"/>
                <w:sz w:val="24"/>
                <w:szCs w:val="24"/>
              </w:rPr>
            </w:pPr>
            <w:proofErr w:type="spellStart"/>
            <w:r w:rsidRPr="00826B5E">
              <w:rPr>
                <w:color w:val="000000"/>
                <w:sz w:val="24"/>
                <w:szCs w:val="24"/>
              </w:rPr>
              <w:t>precautions</w:t>
            </w:r>
            <w:proofErr w:type="spellEnd"/>
          </w:p>
        </w:tc>
      </w:tr>
      <w:tr w:rsidR="00537877" w:rsidRPr="00826B5E" w:rsidTr="00766AF2">
        <w:tc>
          <w:tcPr>
            <w:tcW w:w="5807" w:type="dxa"/>
            <w:vMerge w:val="restart"/>
          </w:tcPr>
          <w:p w:rsidR="00537877" w:rsidRPr="00826B5E" w:rsidRDefault="00537877" w:rsidP="00537877">
            <w:pPr>
              <w:ind w:firstLine="457"/>
              <w:jc w:val="both"/>
              <w:rPr>
                <w:color w:val="000000"/>
                <w:sz w:val="24"/>
                <w:szCs w:val="24"/>
              </w:rPr>
            </w:pPr>
            <w:r w:rsidRPr="00826B5E">
              <w:rPr>
                <w:color w:val="000000"/>
                <w:sz w:val="24"/>
                <w:szCs w:val="24"/>
              </w:rPr>
              <w:t>3.3</w:t>
            </w:r>
            <w:r w:rsidR="00280529">
              <w:rPr>
                <w:color w:val="000000"/>
                <w:sz w:val="24"/>
                <w:szCs w:val="24"/>
              </w:rPr>
              <w:t>.13</w:t>
            </w:r>
            <w:r w:rsidRPr="00826B5E">
              <w:rPr>
                <w:color w:val="000000"/>
                <w:sz w:val="24"/>
                <w:szCs w:val="24"/>
              </w:rPr>
              <w:t xml:space="preserve"> </w:t>
            </w:r>
            <w:r w:rsidRPr="00826B5E">
              <w:rPr>
                <w:b/>
                <w:bCs/>
                <w:color w:val="000000"/>
                <w:sz w:val="24"/>
                <w:szCs w:val="24"/>
              </w:rPr>
              <w:t>Биодинамические препараты</w:t>
            </w:r>
            <w:r w:rsidRPr="00826B5E">
              <w:rPr>
                <w:color w:val="000000"/>
                <w:sz w:val="24"/>
                <w:szCs w:val="24"/>
              </w:rPr>
              <w:t>: Смеси, традиционно используемые в биодинамическом земледелии</w:t>
            </w:r>
          </w:p>
        </w:tc>
        <w:tc>
          <w:tcPr>
            <w:tcW w:w="887" w:type="dxa"/>
          </w:tcPr>
          <w:p w:rsidR="00537877" w:rsidRPr="00826B5E" w:rsidRDefault="00537877" w:rsidP="00537877">
            <w:pPr>
              <w:jc w:val="center"/>
              <w:rPr>
                <w:b/>
                <w:bCs/>
                <w:color w:val="000000"/>
                <w:sz w:val="24"/>
                <w:szCs w:val="28"/>
              </w:rPr>
            </w:pPr>
            <w:proofErr w:type="spellStart"/>
            <w:r w:rsidRPr="00826B5E">
              <w:rPr>
                <w:b/>
                <w:bCs/>
                <w:color w:val="000000"/>
                <w:sz w:val="24"/>
                <w:szCs w:val="28"/>
              </w:rPr>
              <w:t>kz</w:t>
            </w:r>
            <w:proofErr w:type="spellEnd"/>
          </w:p>
          <w:p w:rsidR="00537877" w:rsidRPr="00826B5E" w:rsidRDefault="00537877" w:rsidP="00537877">
            <w:pPr>
              <w:rPr>
                <w:b/>
                <w:bCs/>
                <w:color w:val="000000"/>
                <w:sz w:val="24"/>
                <w:szCs w:val="28"/>
              </w:rPr>
            </w:pPr>
          </w:p>
        </w:tc>
        <w:tc>
          <w:tcPr>
            <w:tcW w:w="2792" w:type="dxa"/>
          </w:tcPr>
          <w:p w:rsidR="00537877" w:rsidRPr="00826B5E" w:rsidRDefault="00537877" w:rsidP="00537877">
            <w:pPr>
              <w:jc w:val="both"/>
              <w:rPr>
                <w:color w:val="000000"/>
                <w:sz w:val="24"/>
                <w:szCs w:val="24"/>
              </w:rPr>
            </w:pPr>
            <w:proofErr w:type="spellStart"/>
            <w:r w:rsidRPr="00826B5E">
              <w:rPr>
                <w:color w:val="000000"/>
                <w:sz w:val="24"/>
                <w:szCs w:val="24"/>
              </w:rPr>
              <w:t>биодинамикалық</w:t>
            </w:r>
            <w:proofErr w:type="spellEnd"/>
            <w:r w:rsidRPr="00826B5E">
              <w:rPr>
                <w:color w:val="000000"/>
                <w:sz w:val="24"/>
                <w:szCs w:val="24"/>
              </w:rPr>
              <w:t xml:space="preserve"> </w:t>
            </w:r>
            <w:proofErr w:type="spellStart"/>
            <w:r w:rsidRPr="00826B5E">
              <w:rPr>
                <w:color w:val="000000"/>
                <w:sz w:val="24"/>
                <w:szCs w:val="24"/>
              </w:rPr>
              <w:t>препараттар</w:t>
            </w:r>
            <w:proofErr w:type="spellEnd"/>
          </w:p>
        </w:tc>
      </w:tr>
      <w:tr w:rsidR="00537877" w:rsidRPr="00826B5E" w:rsidTr="00766AF2">
        <w:tc>
          <w:tcPr>
            <w:tcW w:w="5807" w:type="dxa"/>
            <w:vMerge/>
          </w:tcPr>
          <w:p w:rsidR="00537877" w:rsidRPr="00826B5E" w:rsidRDefault="00537877" w:rsidP="00537877">
            <w:pPr>
              <w:ind w:firstLine="457"/>
              <w:jc w:val="both"/>
              <w:rPr>
                <w:color w:val="000000"/>
                <w:sz w:val="24"/>
                <w:szCs w:val="24"/>
              </w:rPr>
            </w:pPr>
          </w:p>
        </w:tc>
        <w:tc>
          <w:tcPr>
            <w:tcW w:w="887" w:type="dxa"/>
          </w:tcPr>
          <w:p w:rsidR="00537877" w:rsidRPr="00826B5E" w:rsidRDefault="00537877" w:rsidP="00537877">
            <w:pPr>
              <w:jc w:val="center"/>
              <w:rPr>
                <w:b/>
                <w:bCs/>
                <w:color w:val="000000"/>
                <w:sz w:val="24"/>
                <w:szCs w:val="28"/>
              </w:rPr>
            </w:pPr>
            <w:proofErr w:type="spellStart"/>
            <w:r w:rsidRPr="00826B5E">
              <w:rPr>
                <w:b/>
                <w:bCs/>
                <w:color w:val="000000"/>
                <w:sz w:val="24"/>
                <w:szCs w:val="28"/>
              </w:rPr>
              <w:t>en</w:t>
            </w:r>
            <w:proofErr w:type="spellEnd"/>
          </w:p>
        </w:tc>
        <w:tc>
          <w:tcPr>
            <w:tcW w:w="2792" w:type="dxa"/>
          </w:tcPr>
          <w:p w:rsidR="00537877" w:rsidRPr="00826B5E" w:rsidRDefault="00537877" w:rsidP="00537877">
            <w:pPr>
              <w:jc w:val="both"/>
              <w:rPr>
                <w:color w:val="000000"/>
                <w:sz w:val="24"/>
                <w:szCs w:val="24"/>
              </w:rPr>
            </w:pPr>
            <w:proofErr w:type="spellStart"/>
            <w:r w:rsidRPr="00826B5E">
              <w:rPr>
                <w:color w:val="000000"/>
                <w:sz w:val="24"/>
                <w:szCs w:val="24"/>
              </w:rPr>
              <w:t>biodynamic</w:t>
            </w:r>
            <w:proofErr w:type="spellEnd"/>
            <w:r w:rsidRPr="00826B5E">
              <w:rPr>
                <w:color w:val="000000"/>
                <w:sz w:val="24"/>
                <w:szCs w:val="24"/>
              </w:rPr>
              <w:t xml:space="preserve"> </w:t>
            </w:r>
            <w:proofErr w:type="spellStart"/>
            <w:r w:rsidRPr="00826B5E">
              <w:rPr>
                <w:color w:val="000000"/>
                <w:sz w:val="24"/>
                <w:szCs w:val="24"/>
              </w:rPr>
              <w:t>preparations</w:t>
            </w:r>
            <w:proofErr w:type="spellEnd"/>
          </w:p>
        </w:tc>
      </w:tr>
      <w:tr w:rsidR="00537877" w:rsidRPr="00826B5E" w:rsidTr="00766AF2">
        <w:tc>
          <w:tcPr>
            <w:tcW w:w="5807" w:type="dxa"/>
          </w:tcPr>
          <w:p w:rsidR="00537877" w:rsidRPr="00826B5E" w:rsidRDefault="00537877" w:rsidP="00537877">
            <w:pPr>
              <w:ind w:firstLine="457"/>
              <w:jc w:val="both"/>
              <w:rPr>
                <w:color w:val="000000"/>
              </w:rPr>
            </w:pPr>
          </w:p>
          <w:p w:rsidR="00537877" w:rsidRPr="00826B5E" w:rsidRDefault="00537877" w:rsidP="00537877">
            <w:pPr>
              <w:ind w:firstLine="457"/>
              <w:jc w:val="both"/>
              <w:rPr>
                <w:color w:val="000000"/>
              </w:rPr>
            </w:pPr>
            <w:r w:rsidRPr="00826B5E">
              <w:rPr>
                <w:color w:val="000000"/>
              </w:rPr>
              <w:t xml:space="preserve">Примечание - Действие биодинамических препаратов проявляется не сразу, а накапливается из года в год. Их используют для оживления почвы, повышения и поддержания ее плодородия, улучшения компостов и качества продукции. Изготавливают биодинамические препараты из растений, навоза и минералов и применяют в гомеопатической дозе.  Норма </w:t>
            </w:r>
            <w:r w:rsidRPr="00826B5E">
              <w:rPr>
                <w:color w:val="000000"/>
              </w:rPr>
              <w:lastRenderedPageBreak/>
              <w:t xml:space="preserve">внесения: 1-100 г/га </w:t>
            </w:r>
          </w:p>
          <w:p w:rsidR="00537877" w:rsidRPr="00826B5E" w:rsidRDefault="00537877" w:rsidP="00537877">
            <w:pPr>
              <w:ind w:firstLine="457"/>
              <w:jc w:val="both"/>
              <w:rPr>
                <w:color w:val="000000"/>
              </w:rPr>
            </w:pPr>
            <w:r w:rsidRPr="00826B5E">
              <w:rPr>
                <w:color w:val="000000"/>
              </w:rPr>
              <w:t xml:space="preserve">Перед применением их обязательно очень тщательно и долго размешивают в воде - </w:t>
            </w:r>
            <w:proofErr w:type="spellStart"/>
            <w:r w:rsidRPr="00826B5E">
              <w:rPr>
                <w:color w:val="000000"/>
              </w:rPr>
              <w:t>динамизируют</w:t>
            </w:r>
            <w:proofErr w:type="spellEnd"/>
            <w:r w:rsidRPr="00826B5E">
              <w:rPr>
                <w:color w:val="000000"/>
              </w:rPr>
              <w:t xml:space="preserve">, то есть наполняют жизненной силой.  Раствор размешивает сначала в одну сторону, а потом в другую до образования глубокой воронки. </w:t>
            </w:r>
          </w:p>
          <w:p w:rsidR="00537877" w:rsidRPr="00826B5E" w:rsidRDefault="00537877" w:rsidP="00537877">
            <w:pPr>
              <w:ind w:firstLine="457"/>
              <w:jc w:val="both"/>
              <w:rPr>
                <w:color w:val="000000"/>
                <w:sz w:val="24"/>
                <w:szCs w:val="24"/>
              </w:rPr>
            </w:pPr>
            <w:r w:rsidRPr="00826B5E">
              <w:rPr>
                <w:color w:val="000000"/>
              </w:rPr>
              <w:t>Приготовленные таким образом препараты сохраняют силу всего лишь в течение 2-3 часов. Поэтому после размешивания их нужно сразу использовать</w:t>
            </w:r>
          </w:p>
        </w:tc>
        <w:tc>
          <w:tcPr>
            <w:tcW w:w="887" w:type="dxa"/>
          </w:tcPr>
          <w:p w:rsidR="00537877" w:rsidRPr="00826B5E" w:rsidRDefault="00537877" w:rsidP="00537877">
            <w:pPr>
              <w:jc w:val="center"/>
              <w:rPr>
                <w:b/>
                <w:bCs/>
                <w:color w:val="000000"/>
                <w:sz w:val="24"/>
                <w:szCs w:val="24"/>
              </w:rPr>
            </w:pPr>
          </w:p>
        </w:tc>
        <w:tc>
          <w:tcPr>
            <w:tcW w:w="2792" w:type="dxa"/>
          </w:tcPr>
          <w:p w:rsidR="00537877" w:rsidRPr="00826B5E" w:rsidRDefault="00537877" w:rsidP="00537877">
            <w:pPr>
              <w:jc w:val="both"/>
              <w:rPr>
                <w:color w:val="000000"/>
                <w:sz w:val="24"/>
                <w:szCs w:val="24"/>
              </w:rPr>
            </w:pPr>
          </w:p>
        </w:tc>
      </w:tr>
      <w:tr w:rsidR="00537877" w:rsidRPr="00826B5E" w:rsidTr="00766AF2">
        <w:tc>
          <w:tcPr>
            <w:tcW w:w="5807" w:type="dxa"/>
          </w:tcPr>
          <w:p w:rsidR="00537877" w:rsidRPr="00826B5E" w:rsidRDefault="00537877" w:rsidP="00537877">
            <w:pPr>
              <w:ind w:firstLine="457"/>
              <w:jc w:val="both"/>
              <w:rPr>
                <w:color w:val="000000"/>
              </w:rPr>
            </w:pPr>
          </w:p>
        </w:tc>
        <w:tc>
          <w:tcPr>
            <w:tcW w:w="887" w:type="dxa"/>
          </w:tcPr>
          <w:p w:rsidR="00537877" w:rsidRPr="00826B5E" w:rsidRDefault="00537877" w:rsidP="00537877">
            <w:pPr>
              <w:jc w:val="center"/>
              <w:rPr>
                <w:b/>
                <w:bCs/>
                <w:color w:val="000000"/>
                <w:sz w:val="24"/>
                <w:szCs w:val="24"/>
              </w:rPr>
            </w:pPr>
          </w:p>
        </w:tc>
        <w:tc>
          <w:tcPr>
            <w:tcW w:w="2792" w:type="dxa"/>
          </w:tcPr>
          <w:p w:rsidR="00537877" w:rsidRPr="00826B5E" w:rsidRDefault="00537877" w:rsidP="00537877">
            <w:pPr>
              <w:jc w:val="both"/>
              <w:rPr>
                <w:color w:val="000000"/>
                <w:sz w:val="24"/>
                <w:szCs w:val="24"/>
              </w:rPr>
            </w:pPr>
          </w:p>
        </w:tc>
      </w:tr>
      <w:tr w:rsidR="00537877" w:rsidRPr="00826B5E" w:rsidTr="00766AF2">
        <w:tc>
          <w:tcPr>
            <w:tcW w:w="9486" w:type="dxa"/>
            <w:gridSpan w:val="3"/>
          </w:tcPr>
          <w:p w:rsidR="00537877" w:rsidRPr="00826B5E" w:rsidRDefault="00537877" w:rsidP="00537877">
            <w:pPr>
              <w:ind w:firstLine="456"/>
              <w:jc w:val="both"/>
              <w:rPr>
                <w:color w:val="000000"/>
                <w:sz w:val="24"/>
                <w:szCs w:val="24"/>
              </w:rPr>
            </w:pPr>
            <w:r w:rsidRPr="00826B5E">
              <w:rPr>
                <w:b/>
                <w:bCs/>
                <w:color w:val="000000"/>
                <w:sz w:val="24"/>
                <w:szCs w:val="24"/>
              </w:rPr>
              <w:t>3.4 Сертификация</w:t>
            </w:r>
            <w:r>
              <w:rPr>
                <w:b/>
                <w:bCs/>
                <w:color w:val="000000"/>
                <w:sz w:val="24"/>
                <w:szCs w:val="24"/>
              </w:rPr>
              <w:t xml:space="preserve">, </w:t>
            </w:r>
            <w:r w:rsidRPr="00826B5E">
              <w:rPr>
                <w:b/>
                <w:bCs/>
                <w:color w:val="000000"/>
                <w:sz w:val="24"/>
                <w:szCs w:val="24"/>
              </w:rPr>
              <w:t>инспекция органического производства и маркировка органической продукции</w:t>
            </w:r>
          </w:p>
        </w:tc>
      </w:tr>
      <w:tr w:rsidR="00537877" w:rsidRPr="00826B5E" w:rsidTr="00766AF2">
        <w:tc>
          <w:tcPr>
            <w:tcW w:w="5807" w:type="dxa"/>
          </w:tcPr>
          <w:p w:rsidR="00537877" w:rsidRPr="00826B5E" w:rsidRDefault="00537877" w:rsidP="00537877">
            <w:pPr>
              <w:ind w:firstLine="457"/>
              <w:jc w:val="both"/>
              <w:rPr>
                <w:color w:val="000000"/>
              </w:rPr>
            </w:pPr>
          </w:p>
        </w:tc>
        <w:tc>
          <w:tcPr>
            <w:tcW w:w="887" w:type="dxa"/>
          </w:tcPr>
          <w:p w:rsidR="00537877" w:rsidRPr="00826B5E" w:rsidRDefault="00537877" w:rsidP="00537877">
            <w:pPr>
              <w:jc w:val="center"/>
              <w:rPr>
                <w:b/>
                <w:bCs/>
                <w:color w:val="000000"/>
                <w:sz w:val="24"/>
                <w:szCs w:val="24"/>
              </w:rPr>
            </w:pPr>
          </w:p>
        </w:tc>
        <w:tc>
          <w:tcPr>
            <w:tcW w:w="2792" w:type="dxa"/>
          </w:tcPr>
          <w:p w:rsidR="00537877" w:rsidRPr="00826B5E" w:rsidRDefault="00537877" w:rsidP="00537877">
            <w:pPr>
              <w:jc w:val="both"/>
              <w:rPr>
                <w:color w:val="000000"/>
                <w:sz w:val="24"/>
                <w:szCs w:val="24"/>
              </w:rPr>
            </w:pPr>
          </w:p>
        </w:tc>
      </w:tr>
      <w:tr w:rsidR="00537877" w:rsidRPr="00826B5E" w:rsidTr="00766AF2">
        <w:tc>
          <w:tcPr>
            <w:tcW w:w="5807" w:type="dxa"/>
            <w:vMerge w:val="restart"/>
          </w:tcPr>
          <w:p w:rsidR="00537877" w:rsidRPr="00826B5E" w:rsidRDefault="00537877" w:rsidP="00537877">
            <w:pPr>
              <w:ind w:firstLine="457"/>
              <w:jc w:val="both"/>
              <w:rPr>
                <w:color w:val="000000"/>
                <w:sz w:val="24"/>
                <w:szCs w:val="28"/>
              </w:rPr>
            </w:pPr>
            <w:r w:rsidRPr="00826B5E">
              <w:rPr>
                <w:color w:val="000000"/>
                <w:sz w:val="24"/>
                <w:szCs w:val="28"/>
              </w:rPr>
              <w:t xml:space="preserve">3.4.1 </w:t>
            </w:r>
            <w:r w:rsidRPr="00826B5E">
              <w:rPr>
                <w:b/>
                <w:bCs/>
                <w:color w:val="000000"/>
                <w:sz w:val="24"/>
                <w:szCs w:val="28"/>
              </w:rPr>
              <w:t>Заявитель</w:t>
            </w:r>
            <w:r w:rsidRPr="00826B5E">
              <w:rPr>
                <w:color w:val="000000"/>
                <w:sz w:val="24"/>
                <w:szCs w:val="28"/>
              </w:rPr>
              <w:t xml:space="preserve">: Физическое или юридическое лицо, группа физических и/или юридических лиц, объединенных в группы операторов органической продукции, подавшие заявку на сертификацию производства органической продукции </w:t>
            </w:r>
          </w:p>
        </w:tc>
        <w:tc>
          <w:tcPr>
            <w:tcW w:w="887" w:type="dxa"/>
          </w:tcPr>
          <w:p w:rsidR="00537877" w:rsidRPr="00826B5E" w:rsidRDefault="00537877" w:rsidP="00537877">
            <w:pPr>
              <w:jc w:val="center"/>
              <w:rPr>
                <w:b/>
                <w:bCs/>
                <w:color w:val="000000"/>
                <w:sz w:val="24"/>
                <w:szCs w:val="28"/>
              </w:rPr>
            </w:pPr>
            <w:proofErr w:type="spellStart"/>
            <w:r w:rsidRPr="00826B5E">
              <w:rPr>
                <w:b/>
                <w:bCs/>
                <w:color w:val="000000"/>
                <w:sz w:val="24"/>
                <w:szCs w:val="28"/>
              </w:rPr>
              <w:t>kz</w:t>
            </w:r>
            <w:proofErr w:type="spellEnd"/>
          </w:p>
          <w:p w:rsidR="00537877" w:rsidRPr="00826B5E" w:rsidRDefault="00537877" w:rsidP="00537877">
            <w:pPr>
              <w:jc w:val="center"/>
              <w:rPr>
                <w:b/>
                <w:bCs/>
                <w:color w:val="000000"/>
                <w:sz w:val="24"/>
                <w:szCs w:val="28"/>
              </w:rPr>
            </w:pPr>
          </w:p>
        </w:tc>
        <w:tc>
          <w:tcPr>
            <w:tcW w:w="2792" w:type="dxa"/>
          </w:tcPr>
          <w:p w:rsidR="00537877" w:rsidRPr="00826B5E" w:rsidRDefault="00537877" w:rsidP="00537877">
            <w:pPr>
              <w:jc w:val="both"/>
              <w:rPr>
                <w:b/>
                <w:bCs/>
                <w:color w:val="000000"/>
                <w:sz w:val="24"/>
                <w:szCs w:val="24"/>
              </w:rPr>
            </w:pPr>
            <w:proofErr w:type="spellStart"/>
            <w:r w:rsidRPr="00826B5E">
              <w:rPr>
                <w:rFonts w:eastAsia="Calibri"/>
                <w:sz w:val="24"/>
                <w:szCs w:val="24"/>
                <w:lang w:eastAsia="en-US"/>
              </w:rPr>
              <w:t>өтінім</w:t>
            </w:r>
            <w:proofErr w:type="spellEnd"/>
            <w:r w:rsidRPr="00826B5E">
              <w:rPr>
                <w:rFonts w:eastAsia="Calibri"/>
                <w:sz w:val="24"/>
                <w:szCs w:val="24"/>
                <w:lang w:eastAsia="en-US"/>
              </w:rPr>
              <w:t xml:space="preserve"> </w:t>
            </w:r>
            <w:proofErr w:type="spellStart"/>
            <w:r w:rsidRPr="00826B5E">
              <w:rPr>
                <w:rFonts w:eastAsia="Calibri"/>
                <w:sz w:val="24"/>
                <w:szCs w:val="24"/>
                <w:lang w:eastAsia="en-US"/>
              </w:rPr>
              <w:t>беруші</w:t>
            </w:r>
            <w:proofErr w:type="spellEnd"/>
          </w:p>
        </w:tc>
      </w:tr>
      <w:tr w:rsidR="00537877" w:rsidRPr="00826B5E" w:rsidTr="00766AF2">
        <w:tc>
          <w:tcPr>
            <w:tcW w:w="5807" w:type="dxa"/>
            <w:vMerge/>
          </w:tcPr>
          <w:p w:rsidR="00537877" w:rsidRPr="00826B5E" w:rsidRDefault="00537877" w:rsidP="00537877">
            <w:pPr>
              <w:ind w:firstLine="457"/>
              <w:jc w:val="both"/>
              <w:rPr>
                <w:color w:val="000000"/>
              </w:rPr>
            </w:pPr>
          </w:p>
        </w:tc>
        <w:tc>
          <w:tcPr>
            <w:tcW w:w="887" w:type="dxa"/>
          </w:tcPr>
          <w:p w:rsidR="00537877" w:rsidRPr="00826B5E" w:rsidRDefault="00537877" w:rsidP="00537877">
            <w:pPr>
              <w:jc w:val="center"/>
              <w:rPr>
                <w:b/>
                <w:bCs/>
                <w:color w:val="000000"/>
                <w:sz w:val="24"/>
                <w:szCs w:val="24"/>
              </w:rPr>
            </w:pPr>
            <w:proofErr w:type="spellStart"/>
            <w:r w:rsidRPr="00826B5E">
              <w:rPr>
                <w:b/>
                <w:bCs/>
                <w:color w:val="000000"/>
                <w:sz w:val="24"/>
                <w:szCs w:val="28"/>
              </w:rPr>
              <w:t>en</w:t>
            </w:r>
            <w:proofErr w:type="spellEnd"/>
          </w:p>
        </w:tc>
        <w:tc>
          <w:tcPr>
            <w:tcW w:w="2792" w:type="dxa"/>
          </w:tcPr>
          <w:p w:rsidR="00537877" w:rsidRPr="00826B5E" w:rsidRDefault="00537877" w:rsidP="00537877">
            <w:pPr>
              <w:jc w:val="both"/>
              <w:rPr>
                <w:color w:val="000000"/>
                <w:sz w:val="24"/>
                <w:szCs w:val="24"/>
              </w:rPr>
            </w:pPr>
            <w:proofErr w:type="spellStart"/>
            <w:r w:rsidRPr="00826B5E">
              <w:rPr>
                <w:color w:val="000000"/>
                <w:sz w:val="24"/>
                <w:szCs w:val="28"/>
              </w:rPr>
              <w:t>applicant</w:t>
            </w:r>
            <w:proofErr w:type="spellEnd"/>
          </w:p>
        </w:tc>
      </w:tr>
      <w:tr w:rsidR="00537877" w:rsidRPr="00826B5E" w:rsidTr="00766AF2">
        <w:tc>
          <w:tcPr>
            <w:tcW w:w="5807" w:type="dxa"/>
            <w:vMerge w:val="restart"/>
          </w:tcPr>
          <w:p w:rsidR="00537877" w:rsidRPr="00826B5E" w:rsidRDefault="00537877" w:rsidP="00537877">
            <w:pPr>
              <w:ind w:firstLine="457"/>
              <w:jc w:val="both"/>
              <w:rPr>
                <w:color w:val="000000"/>
                <w:sz w:val="24"/>
                <w:szCs w:val="24"/>
              </w:rPr>
            </w:pPr>
            <w:r w:rsidRPr="00826B5E">
              <w:rPr>
                <w:color w:val="000000"/>
                <w:sz w:val="24"/>
                <w:szCs w:val="24"/>
              </w:rPr>
              <w:t>3.4.</w:t>
            </w:r>
            <w:r>
              <w:rPr>
                <w:color w:val="000000"/>
                <w:sz w:val="24"/>
                <w:szCs w:val="24"/>
              </w:rPr>
              <w:t>2</w:t>
            </w:r>
            <w:r w:rsidRPr="00826B5E">
              <w:t xml:space="preserve"> </w:t>
            </w:r>
            <w:r w:rsidRPr="00826B5E">
              <w:rPr>
                <w:b/>
                <w:bCs/>
                <w:color w:val="000000"/>
                <w:sz w:val="24"/>
                <w:szCs w:val="24"/>
              </w:rPr>
              <w:t>Инспектор</w:t>
            </w:r>
            <w:r w:rsidRPr="00826B5E">
              <w:rPr>
                <w:color w:val="000000"/>
                <w:sz w:val="24"/>
                <w:szCs w:val="24"/>
              </w:rPr>
              <w:t xml:space="preserve">: Лицо, назначенное органом по подтверждению </w:t>
            </w:r>
            <w:r w:rsidRPr="00054A39">
              <w:rPr>
                <w:color w:val="000000"/>
                <w:sz w:val="24"/>
                <w:szCs w:val="24"/>
              </w:rPr>
              <w:t>соответствия</w:t>
            </w:r>
            <w:r w:rsidRPr="00826B5E">
              <w:rPr>
                <w:color w:val="000000"/>
                <w:sz w:val="24"/>
                <w:szCs w:val="24"/>
              </w:rPr>
              <w:t xml:space="preserve"> производства органической продукции для проведения проверки работы заявителя или оператора органической продукции</w:t>
            </w:r>
          </w:p>
        </w:tc>
        <w:tc>
          <w:tcPr>
            <w:tcW w:w="887" w:type="dxa"/>
          </w:tcPr>
          <w:p w:rsidR="00537877" w:rsidRPr="00826B5E" w:rsidRDefault="00537877" w:rsidP="00537877">
            <w:pPr>
              <w:jc w:val="center"/>
              <w:rPr>
                <w:b/>
                <w:bCs/>
                <w:color w:val="000000"/>
                <w:sz w:val="24"/>
                <w:szCs w:val="28"/>
              </w:rPr>
            </w:pPr>
            <w:proofErr w:type="spellStart"/>
            <w:r w:rsidRPr="00826B5E">
              <w:rPr>
                <w:b/>
                <w:bCs/>
                <w:color w:val="000000"/>
                <w:sz w:val="24"/>
                <w:szCs w:val="28"/>
              </w:rPr>
              <w:t>kz</w:t>
            </w:r>
            <w:proofErr w:type="spellEnd"/>
          </w:p>
          <w:p w:rsidR="00537877" w:rsidRPr="00826B5E" w:rsidRDefault="00537877" w:rsidP="00537877">
            <w:pPr>
              <w:rPr>
                <w:b/>
                <w:bCs/>
                <w:color w:val="000000"/>
                <w:sz w:val="24"/>
                <w:szCs w:val="28"/>
              </w:rPr>
            </w:pPr>
          </w:p>
        </w:tc>
        <w:tc>
          <w:tcPr>
            <w:tcW w:w="2792" w:type="dxa"/>
          </w:tcPr>
          <w:p w:rsidR="00537877" w:rsidRPr="00826B5E" w:rsidRDefault="00537877" w:rsidP="00537877">
            <w:pPr>
              <w:jc w:val="both"/>
              <w:rPr>
                <w:color w:val="000000"/>
                <w:sz w:val="24"/>
                <w:szCs w:val="24"/>
              </w:rPr>
            </w:pPr>
            <w:r w:rsidRPr="00826B5E">
              <w:rPr>
                <w:color w:val="000000"/>
                <w:sz w:val="24"/>
                <w:szCs w:val="24"/>
              </w:rPr>
              <w:t>инспектор</w:t>
            </w:r>
          </w:p>
        </w:tc>
      </w:tr>
      <w:tr w:rsidR="00537877" w:rsidRPr="00826B5E" w:rsidTr="00766AF2">
        <w:tc>
          <w:tcPr>
            <w:tcW w:w="5807" w:type="dxa"/>
            <w:vMerge/>
          </w:tcPr>
          <w:p w:rsidR="00537877" w:rsidRPr="00826B5E" w:rsidRDefault="00537877" w:rsidP="00537877">
            <w:pPr>
              <w:ind w:firstLine="457"/>
              <w:jc w:val="both"/>
              <w:rPr>
                <w:color w:val="000000"/>
              </w:rPr>
            </w:pPr>
          </w:p>
        </w:tc>
        <w:tc>
          <w:tcPr>
            <w:tcW w:w="887" w:type="dxa"/>
          </w:tcPr>
          <w:p w:rsidR="00537877" w:rsidRPr="00826B5E" w:rsidRDefault="00537877" w:rsidP="00537877">
            <w:pPr>
              <w:jc w:val="center"/>
              <w:rPr>
                <w:b/>
                <w:bCs/>
                <w:color w:val="000000"/>
                <w:sz w:val="24"/>
                <w:szCs w:val="24"/>
              </w:rPr>
            </w:pPr>
            <w:proofErr w:type="spellStart"/>
            <w:r w:rsidRPr="00826B5E">
              <w:rPr>
                <w:b/>
                <w:bCs/>
                <w:color w:val="000000"/>
                <w:sz w:val="24"/>
                <w:szCs w:val="28"/>
              </w:rPr>
              <w:t>en</w:t>
            </w:r>
            <w:proofErr w:type="spellEnd"/>
          </w:p>
        </w:tc>
        <w:tc>
          <w:tcPr>
            <w:tcW w:w="2792" w:type="dxa"/>
          </w:tcPr>
          <w:p w:rsidR="00537877" w:rsidRPr="00826B5E" w:rsidRDefault="00537877" w:rsidP="00537877">
            <w:pPr>
              <w:jc w:val="both"/>
              <w:rPr>
                <w:color w:val="000000"/>
                <w:sz w:val="24"/>
                <w:szCs w:val="24"/>
              </w:rPr>
            </w:pPr>
            <w:proofErr w:type="spellStart"/>
            <w:r w:rsidRPr="00826B5E">
              <w:rPr>
                <w:color w:val="000000"/>
                <w:sz w:val="24"/>
                <w:szCs w:val="24"/>
              </w:rPr>
              <w:t>inspector</w:t>
            </w:r>
            <w:proofErr w:type="spellEnd"/>
          </w:p>
        </w:tc>
      </w:tr>
      <w:tr w:rsidR="00537877" w:rsidRPr="00826B5E" w:rsidTr="00766AF2">
        <w:tc>
          <w:tcPr>
            <w:tcW w:w="5807" w:type="dxa"/>
            <w:vMerge w:val="restart"/>
          </w:tcPr>
          <w:p w:rsidR="00537877" w:rsidRPr="00826B5E" w:rsidRDefault="00537877" w:rsidP="00537877">
            <w:pPr>
              <w:ind w:firstLine="457"/>
              <w:jc w:val="both"/>
              <w:rPr>
                <w:color w:val="000000"/>
                <w:sz w:val="24"/>
                <w:szCs w:val="24"/>
              </w:rPr>
            </w:pPr>
            <w:r w:rsidRPr="00826B5E">
              <w:rPr>
                <w:color w:val="000000"/>
                <w:sz w:val="24"/>
                <w:szCs w:val="24"/>
              </w:rPr>
              <w:t>3.4.</w:t>
            </w:r>
            <w:r>
              <w:rPr>
                <w:color w:val="000000"/>
                <w:sz w:val="24"/>
                <w:szCs w:val="24"/>
              </w:rPr>
              <w:t>3</w:t>
            </w:r>
            <w:r w:rsidRPr="00826B5E">
              <w:rPr>
                <w:color w:val="000000"/>
                <w:sz w:val="24"/>
                <w:szCs w:val="24"/>
              </w:rPr>
              <w:t xml:space="preserve"> </w:t>
            </w:r>
            <w:r w:rsidRPr="00826B5E">
              <w:rPr>
                <w:b/>
                <w:bCs/>
                <w:color w:val="000000"/>
                <w:sz w:val="24"/>
                <w:szCs w:val="24"/>
              </w:rPr>
              <w:t>Инспекция</w:t>
            </w:r>
            <w:r w:rsidRPr="00826B5E">
              <w:rPr>
                <w:color w:val="000000"/>
                <w:sz w:val="24"/>
                <w:szCs w:val="24"/>
              </w:rPr>
              <w:t>:</w:t>
            </w:r>
            <w:r w:rsidRPr="00826B5E">
              <w:rPr>
                <w:b/>
                <w:bCs/>
                <w:color w:val="000000"/>
                <w:sz w:val="24"/>
                <w:szCs w:val="24"/>
              </w:rPr>
              <w:t xml:space="preserve"> </w:t>
            </w:r>
            <w:r w:rsidRPr="00826B5E">
              <w:rPr>
                <w:color w:val="000000"/>
                <w:sz w:val="24"/>
                <w:szCs w:val="24"/>
              </w:rPr>
              <w:t>Непосредственный выезд на место производства органической продукции для проверки того, что выполняемые заявителем или оператором органической продукции действия производятся в соответствии с требованиями стандарта органического производства</w:t>
            </w:r>
          </w:p>
        </w:tc>
        <w:tc>
          <w:tcPr>
            <w:tcW w:w="887" w:type="dxa"/>
          </w:tcPr>
          <w:p w:rsidR="00537877" w:rsidRPr="00826B5E" w:rsidRDefault="00537877" w:rsidP="00537877">
            <w:pPr>
              <w:jc w:val="center"/>
              <w:rPr>
                <w:b/>
                <w:bCs/>
                <w:color w:val="000000"/>
                <w:sz w:val="24"/>
                <w:szCs w:val="28"/>
              </w:rPr>
            </w:pPr>
            <w:proofErr w:type="spellStart"/>
            <w:r w:rsidRPr="00826B5E">
              <w:rPr>
                <w:b/>
                <w:bCs/>
                <w:color w:val="000000"/>
                <w:sz w:val="24"/>
                <w:szCs w:val="28"/>
              </w:rPr>
              <w:t>kz</w:t>
            </w:r>
            <w:proofErr w:type="spellEnd"/>
          </w:p>
          <w:p w:rsidR="00537877" w:rsidRPr="00826B5E" w:rsidRDefault="00537877" w:rsidP="00537877">
            <w:pPr>
              <w:jc w:val="center"/>
              <w:rPr>
                <w:b/>
                <w:bCs/>
                <w:color w:val="000000"/>
                <w:sz w:val="24"/>
                <w:szCs w:val="28"/>
              </w:rPr>
            </w:pPr>
          </w:p>
          <w:p w:rsidR="00537877" w:rsidRPr="00826B5E" w:rsidRDefault="00537877" w:rsidP="00537877">
            <w:pPr>
              <w:jc w:val="center"/>
              <w:rPr>
                <w:b/>
                <w:bCs/>
                <w:color w:val="000000"/>
                <w:sz w:val="24"/>
                <w:szCs w:val="28"/>
              </w:rPr>
            </w:pPr>
          </w:p>
        </w:tc>
        <w:tc>
          <w:tcPr>
            <w:tcW w:w="2792" w:type="dxa"/>
          </w:tcPr>
          <w:p w:rsidR="00537877" w:rsidRPr="00826B5E" w:rsidRDefault="00537877" w:rsidP="00537877">
            <w:pPr>
              <w:jc w:val="both"/>
              <w:rPr>
                <w:color w:val="000000"/>
                <w:sz w:val="24"/>
                <w:szCs w:val="24"/>
              </w:rPr>
            </w:pPr>
            <w:r w:rsidRPr="00826B5E">
              <w:rPr>
                <w:color w:val="000000"/>
                <w:sz w:val="24"/>
                <w:szCs w:val="24"/>
              </w:rPr>
              <w:t>инспекция</w:t>
            </w:r>
          </w:p>
        </w:tc>
      </w:tr>
      <w:tr w:rsidR="00537877" w:rsidRPr="00826B5E" w:rsidTr="00766AF2">
        <w:tc>
          <w:tcPr>
            <w:tcW w:w="5807" w:type="dxa"/>
            <w:vMerge/>
          </w:tcPr>
          <w:p w:rsidR="00537877" w:rsidRPr="00826B5E" w:rsidRDefault="00537877" w:rsidP="00537877">
            <w:pPr>
              <w:ind w:firstLine="457"/>
              <w:jc w:val="both"/>
              <w:rPr>
                <w:color w:val="000000"/>
              </w:rPr>
            </w:pPr>
          </w:p>
        </w:tc>
        <w:tc>
          <w:tcPr>
            <w:tcW w:w="887" w:type="dxa"/>
          </w:tcPr>
          <w:p w:rsidR="00537877" w:rsidRPr="00826B5E" w:rsidRDefault="00537877" w:rsidP="00537877">
            <w:pPr>
              <w:jc w:val="center"/>
              <w:rPr>
                <w:b/>
                <w:bCs/>
                <w:color w:val="000000"/>
                <w:sz w:val="24"/>
                <w:szCs w:val="24"/>
              </w:rPr>
            </w:pPr>
            <w:proofErr w:type="spellStart"/>
            <w:r w:rsidRPr="00826B5E">
              <w:rPr>
                <w:b/>
                <w:bCs/>
                <w:color w:val="000000"/>
                <w:sz w:val="24"/>
                <w:szCs w:val="28"/>
              </w:rPr>
              <w:t>en</w:t>
            </w:r>
            <w:proofErr w:type="spellEnd"/>
          </w:p>
        </w:tc>
        <w:tc>
          <w:tcPr>
            <w:tcW w:w="2792" w:type="dxa"/>
          </w:tcPr>
          <w:p w:rsidR="00537877" w:rsidRPr="00826B5E" w:rsidRDefault="00537877" w:rsidP="00537877">
            <w:pPr>
              <w:jc w:val="both"/>
              <w:rPr>
                <w:color w:val="000000"/>
                <w:sz w:val="24"/>
                <w:szCs w:val="24"/>
              </w:rPr>
            </w:pPr>
            <w:proofErr w:type="spellStart"/>
            <w:r w:rsidRPr="00826B5E">
              <w:rPr>
                <w:color w:val="000000"/>
                <w:sz w:val="24"/>
                <w:szCs w:val="24"/>
              </w:rPr>
              <w:t>inspection</w:t>
            </w:r>
            <w:proofErr w:type="spellEnd"/>
          </w:p>
        </w:tc>
      </w:tr>
      <w:tr w:rsidR="00537877" w:rsidRPr="00826B5E" w:rsidTr="00766AF2">
        <w:tc>
          <w:tcPr>
            <w:tcW w:w="5807" w:type="dxa"/>
            <w:vMerge w:val="restart"/>
          </w:tcPr>
          <w:p w:rsidR="00537877" w:rsidRPr="00826B5E" w:rsidRDefault="00537877" w:rsidP="00537877">
            <w:pPr>
              <w:ind w:firstLine="457"/>
              <w:jc w:val="both"/>
              <w:rPr>
                <w:color w:val="000000"/>
                <w:sz w:val="24"/>
                <w:szCs w:val="28"/>
              </w:rPr>
            </w:pPr>
            <w:r w:rsidRPr="00826B5E">
              <w:rPr>
                <w:color w:val="000000"/>
                <w:sz w:val="24"/>
                <w:szCs w:val="28"/>
              </w:rPr>
              <w:t>3.4.</w:t>
            </w:r>
            <w:r>
              <w:rPr>
                <w:color w:val="000000"/>
                <w:sz w:val="24"/>
                <w:szCs w:val="28"/>
              </w:rPr>
              <w:t>4</w:t>
            </w:r>
            <w:r w:rsidRPr="00826B5E">
              <w:rPr>
                <w:color w:val="000000"/>
                <w:sz w:val="24"/>
                <w:szCs w:val="28"/>
              </w:rPr>
              <w:t xml:space="preserve"> </w:t>
            </w:r>
            <w:r w:rsidRPr="00826B5E">
              <w:rPr>
                <w:b/>
                <w:bCs/>
                <w:color w:val="000000"/>
                <w:sz w:val="24"/>
                <w:szCs w:val="28"/>
              </w:rPr>
              <w:t>Программа сертификации</w:t>
            </w:r>
            <w:r w:rsidRPr="00826B5E">
              <w:rPr>
                <w:color w:val="000000"/>
                <w:sz w:val="24"/>
                <w:szCs w:val="28"/>
              </w:rPr>
              <w:t xml:space="preserve">: Программа, разработанная органом по подтверждению </w:t>
            </w:r>
            <w:r w:rsidRPr="00054A39">
              <w:rPr>
                <w:color w:val="000000"/>
                <w:sz w:val="24"/>
                <w:szCs w:val="28"/>
              </w:rPr>
              <w:t>соответствия</w:t>
            </w:r>
            <w:r w:rsidRPr="00826B5E">
              <w:rPr>
                <w:color w:val="000000"/>
                <w:sz w:val="24"/>
                <w:szCs w:val="28"/>
              </w:rPr>
              <w:t xml:space="preserve"> производства органической продукции, содержащая определенные требования, процедуры и методы для проведения сертификации</w:t>
            </w:r>
          </w:p>
        </w:tc>
        <w:tc>
          <w:tcPr>
            <w:tcW w:w="887" w:type="dxa"/>
          </w:tcPr>
          <w:p w:rsidR="00537877" w:rsidRPr="00826B5E" w:rsidRDefault="00537877" w:rsidP="00537877">
            <w:pPr>
              <w:jc w:val="center"/>
              <w:rPr>
                <w:b/>
                <w:bCs/>
                <w:color w:val="000000"/>
                <w:sz w:val="24"/>
                <w:szCs w:val="28"/>
              </w:rPr>
            </w:pPr>
            <w:proofErr w:type="spellStart"/>
            <w:r w:rsidRPr="00826B5E">
              <w:rPr>
                <w:b/>
                <w:bCs/>
                <w:color w:val="000000"/>
                <w:sz w:val="24"/>
                <w:szCs w:val="28"/>
              </w:rPr>
              <w:t>kz</w:t>
            </w:r>
            <w:proofErr w:type="spellEnd"/>
          </w:p>
          <w:p w:rsidR="00537877" w:rsidRPr="00826B5E" w:rsidRDefault="00537877" w:rsidP="00537877">
            <w:pPr>
              <w:jc w:val="center"/>
              <w:rPr>
                <w:b/>
                <w:bCs/>
                <w:color w:val="000000"/>
                <w:sz w:val="24"/>
                <w:szCs w:val="28"/>
              </w:rPr>
            </w:pPr>
          </w:p>
        </w:tc>
        <w:tc>
          <w:tcPr>
            <w:tcW w:w="2792" w:type="dxa"/>
          </w:tcPr>
          <w:p w:rsidR="00537877" w:rsidRPr="00826B5E" w:rsidRDefault="00537877" w:rsidP="00537877">
            <w:pPr>
              <w:jc w:val="both"/>
              <w:rPr>
                <w:color w:val="000000"/>
                <w:sz w:val="24"/>
                <w:szCs w:val="28"/>
              </w:rPr>
            </w:pPr>
            <w:proofErr w:type="spellStart"/>
            <w:r w:rsidRPr="00826B5E">
              <w:rPr>
                <w:color w:val="000000"/>
                <w:sz w:val="24"/>
                <w:szCs w:val="28"/>
              </w:rPr>
              <w:t>сертификаттау</w:t>
            </w:r>
            <w:proofErr w:type="spellEnd"/>
            <w:r w:rsidRPr="00826B5E">
              <w:rPr>
                <w:color w:val="000000"/>
                <w:sz w:val="24"/>
                <w:szCs w:val="28"/>
              </w:rPr>
              <w:t xml:space="preserve"> </w:t>
            </w:r>
            <w:proofErr w:type="spellStart"/>
            <w:r w:rsidRPr="00826B5E">
              <w:rPr>
                <w:color w:val="000000"/>
                <w:sz w:val="24"/>
                <w:szCs w:val="28"/>
              </w:rPr>
              <w:t>бағдарламасы</w:t>
            </w:r>
            <w:proofErr w:type="spellEnd"/>
          </w:p>
          <w:p w:rsidR="00537877" w:rsidRPr="00826B5E" w:rsidRDefault="00537877" w:rsidP="00537877">
            <w:pPr>
              <w:jc w:val="both"/>
              <w:rPr>
                <w:color w:val="000000"/>
                <w:sz w:val="24"/>
                <w:szCs w:val="28"/>
              </w:rPr>
            </w:pPr>
          </w:p>
        </w:tc>
      </w:tr>
      <w:tr w:rsidR="00537877" w:rsidRPr="00826B5E" w:rsidTr="00766AF2">
        <w:tc>
          <w:tcPr>
            <w:tcW w:w="5807" w:type="dxa"/>
            <w:vMerge/>
          </w:tcPr>
          <w:p w:rsidR="00537877" w:rsidRPr="00826B5E" w:rsidRDefault="00537877" w:rsidP="00537877">
            <w:pPr>
              <w:ind w:firstLine="457"/>
              <w:jc w:val="both"/>
              <w:rPr>
                <w:color w:val="000000"/>
              </w:rPr>
            </w:pPr>
          </w:p>
        </w:tc>
        <w:tc>
          <w:tcPr>
            <w:tcW w:w="887" w:type="dxa"/>
          </w:tcPr>
          <w:p w:rsidR="00537877" w:rsidRPr="00826B5E" w:rsidRDefault="00537877" w:rsidP="00537877">
            <w:pPr>
              <w:jc w:val="center"/>
              <w:rPr>
                <w:b/>
                <w:bCs/>
                <w:color w:val="000000"/>
                <w:sz w:val="24"/>
                <w:szCs w:val="24"/>
              </w:rPr>
            </w:pPr>
            <w:proofErr w:type="spellStart"/>
            <w:r w:rsidRPr="00826B5E">
              <w:rPr>
                <w:b/>
                <w:bCs/>
                <w:color w:val="000000"/>
                <w:sz w:val="24"/>
                <w:szCs w:val="28"/>
              </w:rPr>
              <w:t>en</w:t>
            </w:r>
            <w:proofErr w:type="spellEnd"/>
          </w:p>
        </w:tc>
        <w:tc>
          <w:tcPr>
            <w:tcW w:w="2792" w:type="dxa"/>
          </w:tcPr>
          <w:p w:rsidR="00537877" w:rsidRPr="00826B5E" w:rsidRDefault="00537877" w:rsidP="00537877">
            <w:pPr>
              <w:jc w:val="both"/>
              <w:rPr>
                <w:color w:val="000000"/>
                <w:sz w:val="24"/>
                <w:szCs w:val="24"/>
              </w:rPr>
            </w:pPr>
            <w:proofErr w:type="spellStart"/>
            <w:r w:rsidRPr="00826B5E">
              <w:rPr>
                <w:color w:val="000000"/>
                <w:sz w:val="24"/>
                <w:szCs w:val="28"/>
              </w:rPr>
              <w:t>certification</w:t>
            </w:r>
            <w:proofErr w:type="spellEnd"/>
            <w:r w:rsidRPr="00826B5E">
              <w:rPr>
                <w:color w:val="000000"/>
                <w:sz w:val="24"/>
                <w:szCs w:val="28"/>
              </w:rPr>
              <w:t xml:space="preserve"> </w:t>
            </w:r>
            <w:proofErr w:type="spellStart"/>
            <w:r w:rsidRPr="00826B5E">
              <w:rPr>
                <w:color w:val="000000"/>
                <w:sz w:val="24"/>
                <w:szCs w:val="28"/>
              </w:rPr>
              <w:t>program</w:t>
            </w:r>
            <w:proofErr w:type="spellEnd"/>
          </w:p>
        </w:tc>
      </w:tr>
      <w:tr w:rsidR="00537877" w:rsidRPr="00826B5E" w:rsidTr="00766AF2">
        <w:tc>
          <w:tcPr>
            <w:tcW w:w="5807" w:type="dxa"/>
            <w:vMerge w:val="restart"/>
          </w:tcPr>
          <w:p w:rsidR="00537877" w:rsidRPr="00826B5E" w:rsidRDefault="00537877" w:rsidP="00537877">
            <w:pPr>
              <w:ind w:firstLine="457"/>
              <w:jc w:val="both"/>
              <w:rPr>
                <w:color w:val="000000"/>
                <w:sz w:val="24"/>
                <w:szCs w:val="28"/>
              </w:rPr>
            </w:pPr>
            <w:r w:rsidRPr="008638A0">
              <w:rPr>
                <w:color w:val="000000"/>
                <w:sz w:val="24"/>
                <w:szCs w:val="28"/>
              </w:rPr>
              <w:t>3.4.</w:t>
            </w:r>
            <w:r>
              <w:rPr>
                <w:color w:val="000000"/>
                <w:sz w:val="24"/>
                <w:szCs w:val="28"/>
              </w:rPr>
              <w:t xml:space="preserve">5 </w:t>
            </w:r>
            <w:r w:rsidRPr="00826B5E">
              <w:rPr>
                <w:b/>
                <w:bCs/>
                <w:color w:val="000000"/>
                <w:sz w:val="24"/>
                <w:szCs w:val="28"/>
              </w:rPr>
              <w:t>Исключение</w:t>
            </w:r>
            <w:r w:rsidRPr="00826B5E">
              <w:rPr>
                <w:color w:val="000000"/>
                <w:sz w:val="24"/>
                <w:szCs w:val="28"/>
              </w:rPr>
              <w:t>:</w:t>
            </w:r>
            <w:r w:rsidRPr="00826B5E">
              <w:rPr>
                <w:b/>
                <w:bCs/>
                <w:color w:val="000000"/>
                <w:sz w:val="24"/>
                <w:szCs w:val="28"/>
              </w:rPr>
              <w:t xml:space="preserve"> </w:t>
            </w:r>
            <w:r w:rsidRPr="00826B5E">
              <w:rPr>
                <w:color w:val="000000"/>
                <w:sz w:val="24"/>
                <w:szCs w:val="28"/>
              </w:rPr>
              <w:t xml:space="preserve">Случай, когда орган по подтверждению </w:t>
            </w:r>
            <w:r w:rsidRPr="00054A39">
              <w:rPr>
                <w:color w:val="000000"/>
                <w:sz w:val="24"/>
                <w:szCs w:val="28"/>
              </w:rPr>
              <w:t>соответствия</w:t>
            </w:r>
            <w:r w:rsidRPr="00826B5E">
              <w:rPr>
                <w:color w:val="000000"/>
                <w:sz w:val="24"/>
                <w:szCs w:val="28"/>
              </w:rPr>
              <w:t xml:space="preserve"> производства органической продукции разрешает оператору органической продукции не соответствовать требованиям стандарта органического производства</w:t>
            </w:r>
          </w:p>
          <w:p w:rsidR="00537877" w:rsidRPr="00826B5E" w:rsidRDefault="00537877" w:rsidP="00537877">
            <w:pPr>
              <w:ind w:firstLine="457"/>
              <w:jc w:val="both"/>
              <w:rPr>
                <w:color w:val="000000"/>
                <w:sz w:val="24"/>
                <w:szCs w:val="28"/>
              </w:rPr>
            </w:pPr>
          </w:p>
        </w:tc>
        <w:tc>
          <w:tcPr>
            <w:tcW w:w="887" w:type="dxa"/>
          </w:tcPr>
          <w:p w:rsidR="00537877" w:rsidRPr="00826B5E" w:rsidRDefault="00537877" w:rsidP="00537877">
            <w:pPr>
              <w:jc w:val="center"/>
              <w:rPr>
                <w:b/>
                <w:bCs/>
                <w:color w:val="000000"/>
                <w:sz w:val="24"/>
                <w:szCs w:val="28"/>
              </w:rPr>
            </w:pPr>
            <w:proofErr w:type="spellStart"/>
            <w:r w:rsidRPr="00826B5E">
              <w:rPr>
                <w:b/>
                <w:bCs/>
                <w:color w:val="000000"/>
                <w:sz w:val="24"/>
                <w:szCs w:val="28"/>
              </w:rPr>
              <w:t>kz</w:t>
            </w:r>
            <w:proofErr w:type="spellEnd"/>
          </w:p>
          <w:p w:rsidR="00537877" w:rsidRPr="00826B5E" w:rsidRDefault="00537877" w:rsidP="00537877">
            <w:pPr>
              <w:jc w:val="center"/>
              <w:rPr>
                <w:b/>
                <w:bCs/>
                <w:color w:val="000000"/>
                <w:sz w:val="24"/>
                <w:szCs w:val="28"/>
              </w:rPr>
            </w:pPr>
          </w:p>
          <w:p w:rsidR="00537877" w:rsidRPr="00826B5E" w:rsidRDefault="00537877" w:rsidP="00537877">
            <w:pPr>
              <w:jc w:val="center"/>
              <w:rPr>
                <w:b/>
                <w:bCs/>
                <w:color w:val="000000"/>
                <w:sz w:val="24"/>
                <w:szCs w:val="28"/>
              </w:rPr>
            </w:pPr>
          </w:p>
        </w:tc>
        <w:tc>
          <w:tcPr>
            <w:tcW w:w="2792" w:type="dxa"/>
          </w:tcPr>
          <w:p w:rsidR="00537877" w:rsidRPr="00826B5E" w:rsidRDefault="00537877" w:rsidP="00537877">
            <w:pPr>
              <w:jc w:val="both"/>
              <w:rPr>
                <w:color w:val="000000"/>
                <w:sz w:val="24"/>
                <w:szCs w:val="28"/>
              </w:rPr>
            </w:pPr>
            <w:proofErr w:type="spellStart"/>
            <w:r w:rsidRPr="00826B5E">
              <w:rPr>
                <w:color w:val="000000"/>
                <w:sz w:val="24"/>
                <w:szCs w:val="28"/>
              </w:rPr>
              <w:t>ерекшелік</w:t>
            </w:r>
            <w:proofErr w:type="spellEnd"/>
          </w:p>
        </w:tc>
      </w:tr>
      <w:tr w:rsidR="00537877" w:rsidRPr="00826B5E" w:rsidTr="00766AF2">
        <w:tc>
          <w:tcPr>
            <w:tcW w:w="5807" w:type="dxa"/>
            <w:vMerge/>
          </w:tcPr>
          <w:p w:rsidR="00537877" w:rsidRPr="00826B5E" w:rsidRDefault="00537877" w:rsidP="00537877">
            <w:pPr>
              <w:ind w:firstLine="457"/>
              <w:jc w:val="both"/>
              <w:rPr>
                <w:color w:val="000000"/>
              </w:rPr>
            </w:pPr>
          </w:p>
        </w:tc>
        <w:tc>
          <w:tcPr>
            <w:tcW w:w="887" w:type="dxa"/>
          </w:tcPr>
          <w:p w:rsidR="00537877" w:rsidRPr="00826B5E" w:rsidRDefault="00537877" w:rsidP="00537877">
            <w:pPr>
              <w:jc w:val="center"/>
              <w:rPr>
                <w:b/>
                <w:bCs/>
                <w:color w:val="000000"/>
                <w:sz w:val="24"/>
                <w:szCs w:val="24"/>
              </w:rPr>
            </w:pPr>
            <w:proofErr w:type="spellStart"/>
            <w:r w:rsidRPr="00826B5E">
              <w:rPr>
                <w:b/>
                <w:bCs/>
                <w:color w:val="000000"/>
                <w:sz w:val="24"/>
                <w:szCs w:val="28"/>
              </w:rPr>
              <w:t>en</w:t>
            </w:r>
            <w:proofErr w:type="spellEnd"/>
          </w:p>
        </w:tc>
        <w:tc>
          <w:tcPr>
            <w:tcW w:w="2792" w:type="dxa"/>
          </w:tcPr>
          <w:p w:rsidR="00537877" w:rsidRPr="00826B5E" w:rsidRDefault="00537877" w:rsidP="00537877">
            <w:pPr>
              <w:jc w:val="both"/>
              <w:rPr>
                <w:color w:val="000000"/>
                <w:sz w:val="24"/>
                <w:szCs w:val="24"/>
              </w:rPr>
            </w:pPr>
            <w:proofErr w:type="spellStart"/>
            <w:r w:rsidRPr="00826B5E">
              <w:rPr>
                <w:color w:val="000000"/>
                <w:sz w:val="24"/>
                <w:szCs w:val="28"/>
              </w:rPr>
              <w:t>exception</w:t>
            </w:r>
            <w:proofErr w:type="spellEnd"/>
          </w:p>
        </w:tc>
      </w:tr>
      <w:tr w:rsidR="00537877" w:rsidRPr="00826B5E" w:rsidTr="00766AF2">
        <w:tc>
          <w:tcPr>
            <w:tcW w:w="5807" w:type="dxa"/>
          </w:tcPr>
          <w:p w:rsidR="00537877" w:rsidRDefault="00537877" w:rsidP="00537877">
            <w:pPr>
              <w:ind w:firstLine="457"/>
              <w:jc w:val="both"/>
              <w:rPr>
                <w:color w:val="000000"/>
              </w:rPr>
            </w:pPr>
            <w:r w:rsidRPr="00054A39">
              <w:rPr>
                <w:color w:val="000000"/>
              </w:rPr>
              <w:t>Примечание</w:t>
            </w:r>
            <w:r>
              <w:rPr>
                <w:color w:val="000000"/>
              </w:rPr>
              <w:t xml:space="preserve"> </w:t>
            </w:r>
            <w:r w:rsidRPr="00826B5E">
              <w:rPr>
                <w:color w:val="000000"/>
              </w:rPr>
              <w:t>- Исключение дается на основе ясных критериев, оно должно быть четко обоснованным и даваться на ограниченное время</w:t>
            </w:r>
          </w:p>
          <w:p w:rsidR="00733CE6" w:rsidRPr="00826B5E" w:rsidRDefault="00733CE6" w:rsidP="00537877">
            <w:pPr>
              <w:ind w:firstLine="457"/>
              <w:jc w:val="both"/>
              <w:rPr>
                <w:color w:val="000000"/>
              </w:rPr>
            </w:pPr>
          </w:p>
        </w:tc>
        <w:tc>
          <w:tcPr>
            <w:tcW w:w="887" w:type="dxa"/>
          </w:tcPr>
          <w:p w:rsidR="00537877" w:rsidRPr="00826B5E" w:rsidRDefault="00537877" w:rsidP="00537877">
            <w:pPr>
              <w:jc w:val="center"/>
              <w:rPr>
                <w:b/>
                <w:bCs/>
                <w:color w:val="000000"/>
                <w:sz w:val="24"/>
                <w:szCs w:val="28"/>
              </w:rPr>
            </w:pPr>
          </w:p>
        </w:tc>
        <w:tc>
          <w:tcPr>
            <w:tcW w:w="2792" w:type="dxa"/>
          </w:tcPr>
          <w:p w:rsidR="00537877" w:rsidRPr="00826B5E" w:rsidRDefault="00537877" w:rsidP="00537877">
            <w:pPr>
              <w:jc w:val="both"/>
              <w:rPr>
                <w:color w:val="000000"/>
                <w:sz w:val="24"/>
                <w:szCs w:val="28"/>
              </w:rPr>
            </w:pPr>
          </w:p>
        </w:tc>
      </w:tr>
      <w:tr w:rsidR="00537877" w:rsidRPr="00826B5E" w:rsidTr="00766AF2">
        <w:tc>
          <w:tcPr>
            <w:tcW w:w="5807" w:type="dxa"/>
            <w:vMerge w:val="restart"/>
          </w:tcPr>
          <w:p w:rsidR="00537877" w:rsidRPr="00826B5E" w:rsidRDefault="00537877" w:rsidP="00537877">
            <w:pPr>
              <w:ind w:firstLine="457"/>
              <w:jc w:val="both"/>
              <w:rPr>
                <w:color w:val="000000"/>
                <w:sz w:val="24"/>
                <w:szCs w:val="28"/>
              </w:rPr>
            </w:pPr>
            <w:r w:rsidRPr="008638A0">
              <w:rPr>
                <w:color w:val="000000"/>
                <w:sz w:val="24"/>
                <w:szCs w:val="28"/>
              </w:rPr>
              <w:t>3.4.</w:t>
            </w:r>
            <w:r>
              <w:rPr>
                <w:color w:val="000000"/>
                <w:sz w:val="24"/>
                <w:szCs w:val="28"/>
              </w:rPr>
              <w:t xml:space="preserve">6 </w:t>
            </w:r>
            <w:r w:rsidRPr="00826B5E">
              <w:rPr>
                <w:b/>
                <w:bCs/>
                <w:color w:val="000000"/>
                <w:sz w:val="24"/>
                <w:szCs w:val="28"/>
              </w:rPr>
              <w:t>Сертификация органического производства</w:t>
            </w:r>
            <w:r w:rsidRPr="00826B5E">
              <w:rPr>
                <w:color w:val="000000"/>
                <w:sz w:val="24"/>
                <w:szCs w:val="28"/>
              </w:rPr>
              <w:t>: Подтверждение соответствия производства органической продукции в форме добровольной сертификации в соответствии с требованиями законодательства Республики Казахстан о техническом регулировании и в целях установления соответствия производства органической продукции стандарту органического производства</w:t>
            </w:r>
          </w:p>
          <w:p w:rsidR="00537877" w:rsidRDefault="00537877" w:rsidP="00537877">
            <w:pPr>
              <w:ind w:firstLine="457"/>
              <w:jc w:val="both"/>
              <w:rPr>
                <w:color w:val="000000"/>
              </w:rPr>
            </w:pPr>
            <w:r w:rsidRPr="00826B5E">
              <w:rPr>
                <w:color w:val="000000"/>
              </w:rPr>
              <w:lastRenderedPageBreak/>
              <w:t>Примечание - Сертификация производства органической продукции осуществляется органами по подтверждению соответствия, осуществляющими деятельность в соответствии с Законом Республики Казахстан «Об аккредитации в области оценки соответствия»</w:t>
            </w:r>
          </w:p>
          <w:p w:rsidR="00733CE6" w:rsidRPr="00826B5E" w:rsidRDefault="00733CE6" w:rsidP="00537877">
            <w:pPr>
              <w:ind w:firstLine="457"/>
              <w:jc w:val="both"/>
              <w:rPr>
                <w:color w:val="000000"/>
              </w:rPr>
            </w:pPr>
          </w:p>
        </w:tc>
        <w:tc>
          <w:tcPr>
            <w:tcW w:w="887" w:type="dxa"/>
          </w:tcPr>
          <w:p w:rsidR="00537877" w:rsidRPr="00826B5E" w:rsidRDefault="00537877" w:rsidP="00537877">
            <w:pPr>
              <w:jc w:val="center"/>
              <w:rPr>
                <w:b/>
                <w:bCs/>
                <w:color w:val="000000"/>
                <w:sz w:val="24"/>
                <w:szCs w:val="28"/>
              </w:rPr>
            </w:pPr>
            <w:proofErr w:type="spellStart"/>
            <w:r w:rsidRPr="00826B5E">
              <w:rPr>
                <w:b/>
                <w:bCs/>
                <w:color w:val="000000"/>
                <w:sz w:val="24"/>
                <w:szCs w:val="28"/>
              </w:rPr>
              <w:lastRenderedPageBreak/>
              <w:t>kz</w:t>
            </w:r>
            <w:proofErr w:type="spellEnd"/>
          </w:p>
          <w:p w:rsidR="00537877" w:rsidRPr="00826B5E" w:rsidRDefault="00537877" w:rsidP="00537877">
            <w:pPr>
              <w:jc w:val="center"/>
              <w:rPr>
                <w:b/>
                <w:bCs/>
                <w:color w:val="000000"/>
                <w:sz w:val="24"/>
                <w:szCs w:val="28"/>
              </w:rPr>
            </w:pPr>
          </w:p>
        </w:tc>
        <w:tc>
          <w:tcPr>
            <w:tcW w:w="2792" w:type="dxa"/>
          </w:tcPr>
          <w:p w:rsidR="00537877" w:rsidRPr="00826B5E" w:rsidRDefault="00537877" w:rsidP="00537877">
            <w:pPr>
              <w:jc w:val="both"/>
              <w:rPr>
                <w:color w:val="000000"/>
                <w:sz w:val="24"/>
                <w:szCs w:val="28"/>
              </w:rPr>
            </w:pPr>
            <w:proofErr w:type="spellStart"/>
            <w:r w:rsidRPr="00826B5E">
              <w:rPr>
                <w:color w:val="000000"/>
                <w:sz w:val="24"/>
                <w:szCs w:val="28"/>
              </w:rPr>
              <w:t>органикалық</w:t>
            </w:r>
            <w:proofErr w:type="spellEnd"/>
            <w:r w:rsidRPr="00826B5E">
              <w:rPr>
                <w:color w:val="000000"/>
                <w:sz w:val="24"/>
                <w:szCs w:val="28"/>
              </w:rPr>
              <w:t xml:space="preserve"> </w:t>
            </w:r>
            <w:proofErr w:type="spellStart"/>
            <w:r w:rsidRPr="00826B5E">
              <w:rPr>
                <w:color w:val="000000"/>
                <w:sz w:val="24"/>
                <w:szCs w:val="28"/>
              </w:rPr>
              <w:t>өндірісті</w:t>
            </w:r>
            <w:proofErr w:type="spellEnd"/>
            <w:r w:rsidRPr="00826B5E">
              <w:rPr>
                <w:color w:val="000000"/>
                <w:sz w:val="24"/>
                <w:szCs w:val="28"/>
              </w:rPr>
              <w:t xml:space="preserve"> </w:t>
            </w:r>
            <w:proofErr w:type="spellStart"/>
            <w:r w:rsidRPr="00826B5E">
              <w:rPr>
                <w:color w:val="000000"/>
                <w:sz w:val="24"/>
                <w:szCs w:val="28"/>
              </w:rPr>
              <w:t>сертификаттау</w:t>
            </w:r>
            <w:proofErr w:type="spellEnd"/>
          </w:p>
          <w:p w:rsidR="00537877" w:rsidRPr="00826B5E" w:rsidRDefault="00537877" w:rsidP="00537877">
            <w:pPr>
              <w:jc w:val="both"/>
              <w:rPr>
                <w:color w:val="000000"/>
                <w:sz w:val="24"/>
                <w:szCs w:val="28"/>
              </w:rPr>
            </w:pPr>
          </w:p>
          <w:p w:rsidR="00537877" w:rsidRPr="00826B5E" w:rsidRDefault="00537877" w:rsidP="00537877">
            <w:pPr>
              <w:jc w:val="both"/>
              <w:rPr>
                <w:color w:val="000000"/>
                <w:sz w:val="24"/>
                <w:szCs w:val="28"/>
              </w:rPr>
            </w:pPr>
          </w:p>
          <w:p w:rsidR="00537877" w:rsidRPr="00826B5E" w:rsidRDefault="00537877" w:rsidP="00537877">
            <w:pPr>
              <w:jc w:val="both"/>
              <w:rPr>
                <w:color w:val="000000"/>
                <w:sz w:val="24"/>
                <w:szCs w:val="28"/>
              </w:rPr>
            </w:pPr>
          </w:p>
        </w:tc>
      </w:tr>
      <w:tr w:rsidR="00537877" w:rsidRPr="00826B5E" w:rsidTr="00766AF2">
        <w:tc>
          <w:tcPr>
            <w:tcW w:w="5807" w:type="dxa"/>
            <w:vMerge/>
          </w:tcPr>
          <w:p w:rsidR="00537877" w:rsidRPr="00826B5E" w:rsidRDefault="00537877" w:rsidP="00537877">
            <w:pPr>
              <w:ind w:firstLine="457"/>
              <w:jc w:val="both"/>
              <w:rPr>
                <w:color w:val="000000"/>
              </w:rPr>
            </w:pPr>
          </w:p>
        </w:tc>
        <w:tc>
          <w:tcPr>
            <w:tcW w:w="887" w:type="dxa"/>
          </w:tcPr>
          <w:p w:rsidR="00537877" w:rsidRPr="00826B5E" w:rsidRDefault="00537877" w:rsidP="00537877">
            <w:pPr>
              <w:jc w:val="center"/>
              <w:rPr>
                <w:b/>
                <w:bCs/>
                <w:color w:val="000000"/>
                <w:sz w:val="24"/>
                <w:szCs w:val="24"/>
              </w:rPr>
            </w:pPr>
            <w:proofErr w:type="spellStart"/>
            <w:r w:rsidRPr="00826B5E">
              <w:rPr>
                <w:b/>
                <w:bCs/>
                <w:color w:val="000000"/>
                <w:sz w:val="24"/>
                <w:szCs w:val="28"/>
              </w:rPr>
              <w:t>en</w:t>
            </w:r>
            <w:proofErr w:type="spellEnd"/>
          </w:p>
        </w:tc>
        <w:tc>
          <w:tcPr>
            <w:tcW w:w="2792" w:type="dxa"/>
          </w:tcPr>
          <w:p w:rsidR="00537877" w:rsidRPr="00826B5E" w:rsidRDefault="00537877" w:rsidP="00537877">
            <w:pPr>
              <w:jc w:val="both"/>
              <w:rPr>
                <w:color w:val="000000"/>
                <w:sz w:val="24"/>
                <w:szCs w:val="24"/>
              </w:rPr>
            </w:pPr>
            <w:proofErr w:type="spellStart"/>
            <w:r w:rsidRPr="00826B5E">
              <w:rPr>
                <w:color w:val="000000"/>
                <w:sz w:val="24"/>
                <w:szCs w:val="28"/>
              </w:rPr>
              <w:t>certification</w:t>
            </w:r>
            <w:proofErr w:type="spellEnd"/>
            <w:r w:rsidRPr="00826B5E">
              <w:rPr>
                <w:color w:val="000000"/>
                <w:sz w:val="24"/>
                <w:szCs w:val="28"/>
              </w:rPr>
              <w:t xml:space="preserve"> </w:t>
            </w:r>
            <w:proofErr w:type="spellStart"/>
            <w:r w:rsidRPr="00826B5E">
              <w:rPr>
                <w:color w:val="000000"/>
                <w:sz w:val="24"/>
                <w:szCs w:val="28"/>
              </w:rPr>
              <w:t>of</w:t>
            </w:r>
            <w:proofErr w:type="spellEnd"/>
            <w:r w:rsidRPr="00826B5E">
              <w:rPr>
                <w:color w:val="000000"/>
                <w:sz w:val="24"/>
                <w:szCs w:val="28"/>
              </w:rPr>
              <w:t xml:space="preserve"> </w:t>
            </w:r>
            <w:proofErr w:type="spellStart"/>
            <w:r w:rsidRPr="00826B5E">
              <w:rPr>
                <w:color w:val="000000"/>
                <w:sz w:val="24"/>
                <w:szCs w:val="28"/>
              </w:rPr>
              <w:t>organic</w:t>
            </w:r>
            <w:proofErr w:type="spellEnd"/>
            <w:r w:rsidRPr="00826B5E">
              <w:rPr>
                <w:color w:val="000000"/>
                <w:sz w:val="24"/>
                <w:szCs w:val="28"/>
              </w:rPr>
              <w:t xml:space="preserve"> </w:t>
            </w:r>
            <w:proofErr w:type="spellStart"/>
            <w:r w:rsidRPr="00826B5E">
              <w:rPr>
                <w:color w:val="000000"/>
                <w:sz w:val="24"/>
                <w:szCs w:val="28"/>
              </w:rPr>
              <w:t>production</w:t>
            </w:r>
            <w:proofErr w:type="spellEnd"/>
          </w:p>
        </w:tc>
      </w:tr>
      <w:tr w:rsidR="00537877" w:rsidRPr="00826B5E" w:rsidTr="00766AF2">
        <w:tc>
          <w:tcPr>
            <w:tcW w:w="5807" w:type="dxa"/>
            <w:vMerge w:val="restart"/>
          </w:tcPr>
          <w:p w:rsidR="00537877" w:rsidRPr="00826B5E" w:rsidRDefault="00537877" w:rsidP="00537877">
            <w:pPr>
              <w:ind w:firstLine="457"/>
              <w:jc w:val="both"/>
              <w:rPr>
                <w:color w:val="000000"/>
                <w:sz w:val="24"/>
                <w:szCs w:val="28"/>
              </w:rPr>
            </w:pPr>
            <w:r w:rsidRPr="008638A0">
              <w:rPr>
                <w:color w:val="000000"/>
                <w:sz w:val="24"/>
                <w:szCs w:val="28"/>
              </w:rPr>
              <w:t>3.4.</w:t>
            </w:r>
            <w:r>
              <w:rPr>
                <w:color w:val="000000"/>
                <w:sz w:val="24"/>
                <w:szCs w:val="28"/>
              </w:rPr>
              <w:t xml:space="preserve">7 </w:t>
            </w:r>
            <w:r w:rsidRPr="00826B5E">
              <w:rPr>
                <w:b/>
                <w:bCs/>
                <w:color w:val="000000"/>
                <w:sz w:val="24"/>
                <w:szCs w:val="28"/>
              </w:rPr>
              <w:t>Группы операторов органической продукции</w:t>
            </w:r>
            <w:r w:rsidRPr="00826B5E">
              <w:rPr>
                <w:color w:val="000000"/>
                <w:sz w:val="24"/>
                <w:szCs w:val="28"/>
              </w:rPr>
              <w:t>: Физические и/или юридические лица, объединенные в группы, создавшие общую систему внутреннего контроля для прохождения групповой сертификации</w:t>
            </w:r>
            <w:r w:rsidRPr="00826B5E">
              <w:t xml:space="preserve"> </w:t>
            </w:r>
          </w:p>
        </w:tc>
        <w:tc>
          <w:tcPr>
            <w:tcW w:w="887" w:type="dxa"/>
          </w:tcPr>
          <w:p w:rsidR="00537877" w:rsidRPr="00826B5E" w:rsidRDefault="00537877" w:rsidP="00537877">
            <w:pPr>
              <w:jc w:val="center"/>
              <w:rPr>
                <w:b/>
                <w:bCs/>
                <w:color w:val="000000"/>
                <w:sz w:val="24"/>
                <w:szCs w:val="28"/>
              </w:rPr>
            </w:pPr>
            <w:proofErr w:type="spellStart"/>
            <w:r w:rsidRPr="00826B5E">
              <w:rPr>
                <w:b/>
                <w:bCs/>
                <w:color w:val="000000"/>
                <w:sz w:val="24"/>
                <w:szCs w:val="28"/>
              </w:rPr>
              <w:t>kz</w:t>
            </w:r>
            <w:proofErr w:type="spellEnd"/>
          </w:p>
          <w:p w:rsidR="00537877" w:rsidRPr="00826B5E" w:rsidRDefault="00537877" w:rsidP="00537877">
            <w:pPr>
              <w:jc w:val="center"/>
              <w:rPr>
                <w:b/>
                <w:bCs/>
                <w:color w:val="000000"/>
                <w:sz w:val="24"/>
                <w:szCs w:val="28"/>
              </w:rPr>
            </w:pPr>
          </w:p>
        </w:tc>
        <w:tc>
          <w:tcPr>
            <w:tcW w:w="2792" w:type="dxa"/>
          </w:tcPr>
          <w:p w:rsidR="00537877" w:rsidRPr="00826B5E" w:rsidRDefault="00537877" w:rsidP="00537877">
            <w:pPr>
              <w:jc w:val="both"/>
              <w:rPr>
                <w:b/>
                <w:bCs/>
                <w:color w:val="000000"/>
                <w:sz w:val="24"/>
                <w:szCs w:val="24"/>
              </w:rPr>
            </w:pPr>
            <w:proofErr w:type="spellStart"/>
            <w:r w:rsidRPr="00826B5E">
              <w:rPr>
                <w:sz w:val="24"/>
                <w:szCs w:val="24"/>
              </w:rPr>
              <w:t>органикалық</w:t>
            </w:r>
            <w:proofErr w:type="spellEnd"/>
            <w:r w:rsidRPr="00826B5E">
              <w:rPr>
                <w:sz w:val="24"/>
                <w:szCs w:val="24"/>
              </w:rPr>
              <w:t xml:space="preserve"> </w:t>
            </w:r>
            <w:proofErr w:type="spellStart"/>
            <w:r w:rsidRPr="00826B5E">
              <w:rPr>
                <w:sz w:val="24"/>
                <w:szCs w:val="24"/>
              </w:rPr>
              <w:t>өнім</w:t>
            </w:r>
            <w:proofErr w:type="spellEnd"/>
            <w:r w:rsidRPr="00826B5E">
              <w:rPr>
                <w:sz w:val="24"/>
                <w:szCs w:val="24"/>
              </w:rPr>
              <w:t xml:space="preserve"> </w:t>
            </w:r>
            <w:proofErr w:type="spellStart"/>
            <w:r w:rsidRPr="00826B5E">
              <w:rPr>
                <w:sz w:val="24"/>
                <w:szCs w:val="24"/>
              </w:rPr>
              <w:t>операторлары</w:t>
            </w:r>
            <w:proofErr w:type="spellEnd"/>
            <w:r w:rsidRPr="00826B5E">
              <w:rPr>
                <w:sz w:val="24"/>
                <w:szCs w:val="24"/>
              </w:rPr>
              <w:t xml:space="preserve"> </w:t>
            </w:r>
            <w:proofErr w:type="spellStart"/>
            <w:r w:rsidRPr="00826B5E">
              <w:rPr>
                <w:sz w:val="24"/>
                <w:szCs w:val="24"/>
              </w:rPr>
              <w:t>топтары</w:t>
            </w:r>
            <w:proofErr w:type="spellEnd"/>
          </w:p>
        </w:tc>
      </w:tr>
      <w:tr w:rsidR="00537877" w:rsidRPr="00FB07CB" w:rsidTr="00766AF2">
        <w:tc>
          <w:tcPr>
            <w:tcW w:w="5807" w:type="dxa"/>
            <w:vMerge/>
          </w:tcPr>
          <w:p w:rsidR="00537877" w:rsidRPr="00826B5E" w:rsidRDefault="00537877" w:rsidP="00537877">
            <w:pPr>
              <w:ind w:firstLine="457"/>
              <w:jc w:val="both"/>
              <w:rPr>
                <w:color w:val="000000"/>
              </w:rPr>
            </w:pPr>
          </w:p>
        </w:tc>
        <w:tc>
          <w:tcPr>
            <w:tcW w:w="887" w:type="dxa"/>
          </w:tcPr>
          <w:p w:rsidR="00537877" w:rsidRPr="00826B5E" w:rsidRDefault="00537877" w:rsidP="00537877">
            <w:pPr>
              <w:jc w:val="center"/>
              <w:rPr>
                <w:b/>
                <w:bCs/>
                <w:color w:val="000000"/>
                <w:sz w:val="24"/>
                <w:szCs w:val="28"/>
              </w:rPr>
            </w:pPr>
            <w:proofErr w:type="spellStart"/>
            <w:r w:rsidRPr="00826B5E">
              <w:rPr>
                <w:b/>
                <w:bCs/>
                <w:color w:val="000000"/>
                <w:sz w:val="24"/>
                <w:szCs w:val="28"/>
              </w:rPr>
              <w:t>en</w:t>
            </w:r>
            <w:proofErr w:type="spellEnd"/>
          </w:p>
        </w:tc>
        <w:tc>
          <w:tcPr>
            <w:tcW w:w="2792" w:type="dxa"/>
          </w:tcPr>
          <w:p w:rsidR="00537877" w:rsidRPr="00054A39" w:rsidRDefault="00537877" w:rsidP="00537877">
            <w:pPr>
              <w:jc w:val="both"/>
              <w:rPr>
                <w:color w:val="000000"/>
                <w:sz w:val="24"/>
                <w:szCs w:val="28"/>
                <w:lang w:val="en-US"/>
              </w:rPr>
            </w:pPr>
            <w:r w:rsidRPr="00054A39">
              <w:rPr>
                <w:color w:val="000000"/>
                <w:sz w:val="24"/>
                <w:szCs w:val="28"/>
                <w:lang w:val="en-US"/>
              </w:rPr>
              <w:t>groups of organic product operators</w:t>
            </w:r>
          </w:p>
        </w:tc>
      </w:tr>
      <w:tr w:rsidR="00537877" w:rsidRPr="00826B5E" w:rsidTr="00766AF2">
        <w:tc>
          <w:tcPr>
            <w:tcW w:w="5807" w:type="dxa"/>
            <w:vMerge w:val="restart"/>
          </w:tcPr>
          <w:p w:rsidR="00537877" w:rsidRPr="00826B5E" w:rsidRDefault="00537877" w:rsidP="00537877">
            <w:pPr>
              <w:ind w:firstLine="457"/>
              <w:jc w:val="both"/>
              <w:rPr>
                <w:color w:val="000000"/>
                <w:sz w:val="24"/>
                <w:szCs w:val="28"/>
              </w:rPr>
            </w:pPr>
            <w:r w:rsidRPr="008638A0">
              <w:rPr>
                <w:color w:val="000000"/>
                <w:sz w:val="24"/>
                <w:szCs w:val="28"/>
              </w:rPr>
              <w:t>3.4.</w:t>
            </w:r>
            <w:r>
              <w:rPr>
                <w:color w:val="000000"/>
                <w:sz w:val="24"/>
                <w:szCs w:val="28"/>
              </w:rPr>
              <w:t xml:space="preserve">8 </w:t>
            </w:r>
            <w:r w:rsidRPr="00826B5E">
              <w:rPr>
                <w:b/>
                <w:bCs/>
                <w:color w:val="000000"/>
                <w:sz w:val="24"/>
                <w:szCs w:val="28"/>
              </w:rPr>
              <w:t xml:space="preserve">Групповая сертификация </w:t>
            </w:r>
            <w:r w:rsidRPr="00826B5E">
              <w:rPr>
                <w:color w:val="000000"/>
                <w:sz w:val="24"/>
                <w:szCs w:val="28"/>
              </w:rPr>
              <w:t>(ICS):</w:t>
            </w:r>
            <w:r w:rsidRPr="00826B5E">
              <w:rPr>
                <w:b/>
                <w:bCs/>
                <w:color w:val="000000"/>
                <w:sz w:val="24"/>
                <w:szCs w:val="28"/>
              </w:rPr>
              <w:t xml:space="preserve"> </w:t>
            </w:r>
            <w:r w:rsidRPr="00826B5E">
              <w:rPr>
                <w:color w:val="000000"/>
                <w:sz w:val="24"/>
                <w:szCs w:val="28"/>
              </w:rPr>
              <w:t xml:space="preserve">Альтернативный подход к индивидуальной сертификации процессов производства органической продукции, который позволяет мелким производителям органической продукции стать добровольно сертифицированными по одному сертификату и разделить финансовые обязательства, возникающие вследствие сертификации органического производства, а также нести общую ответственность за качество органической продукции </w:t>
            </w:r>
          </w:p>
          <w:p w:rsidR="00537877" w:rsidRPr="00826B5E" w:rsidRDefault="00537877" w:rsidP="00537877">
            <w:pPr>
              <w:ind w:firstLine="457"/>
              <w:jc w:val="both"/>
              <w:rPr>
                <w:b/>
                <w:bCs/>
                <w:color w:val="000000"/>
                <w:sz w:val="24"/>
                <w:szCs w:val="28"/>
              </w:rPr>
            </w:pPr>
          </w:p>
          <w:p w:rsidR="00537877" w:rsidRPr="00826B5E" w:rsidRDefault="00537877" w:rsidP="00537877">
            <w:pPr>
              <w:ind w:firstLine="457"/>
              <w:jc w:val="both"/>
              <w:rPr>
                <w:color w:val="000000"/>
              </w:rPr>
            </w:pPr>
            <w:r w:rsidRPr="00826B5E">
              <w:rPr>
                <w:color w:val="000000"/>
              </w:rPr>
              <w:t>Примечание - Групповая сертификация (ICS) – сертификация третьей стороной (органом по подтверждению соответствия - ОПС), при этом заявителем является группа (кооператив) физических и/или юридических лиц.</w:t>
            </w:r>
          </w:p>
          <w:p w:rsidR="00537877" w:rsidRPr="00826B5E" w:rsidRDefault="00537877" w:rsidP="00537877">
            <w:pPr>
              <w:ind w:firstLine="457"/>
              <w:jc w:val="both"/>
              <w:rPr>
                <w:color w:val="000000"/>
              </w:rPr>
            </w:pPr>
            <w:r w:rsidRPr="00826B5E">
              <w:rPr>
                <w:color w:val="000000"/>
              </w:rPr>
              <w:t xml:space="preserve">ICS даст возможность реализации органической продукции на внутреннем и внешних рынках. При этом, снизятся консультационные и сертификационные затраты СХТП, в результате – продукцию можно будут реализовать по приемлемым ценам особенно на внутреннем рынке, где наблюдается низкая покупательская способность населения. </w:t>
            </w:r>
          </w:p>
          <w:p w:rsidR="00537877" w:rsidRPr="00826B5E" w:rsidRDefault="00537877" w:rsidP="00537877">
            <w:pPr>
              <w:ind w:firstLine="457"/>
              <w:jc w:val="both"/>
              <w:rPr>
                <w:color w:val="000000"/>
              </w:rPr>
            </w:pPr>
            <w:r w:rsidRPr="00826B5E">
              <w:rPr>
                <w:color w:val="000000"/>
              </w:rPr>
              <w:t xml:space="preserve">Как известно, прохождение СХТП групповой сертификации способствует к кооперации и объединению органических производителей в группы, а также снижает организационно-управленческие, сертификационные и инспекционные издержки для конкретного производителя. </w:t>
            </w:r>
          </w:p>
          <w:p w:rsidR="00537877" w:rsidRDefault="00537877" w:rsidP="00537877">
            <w:pPr>
              <w:ind w:firstLine="457"/>
              <w:jc w:val="both"/>
              <w:rPr>
                <w:color w:val="000000"/>
              </w:rPr>
            </w:pPr>
            <w:r w:rsidRPr="00826B5E">
              <w:rPr>
                <w:color w:val="000000"/>
              </w:rPr>
              <w:t>При этом следует учесть, что крупные СХТП и агрохолдинги не могут быть участниками групповой сертификации</w:t>
            </w:r>
          </w:p>
          <w:p w:rsidR="00733CE6" w:rsidRPr="00826B5E" w:rsidRDefault="00733CE6" w:rsidP="00537877">
            <w:pPr>
              <w:ind w:firstLine="457"/>
              <w:jc w:val="both"/>
              <w:rPr>
                <w:b/>
                <w:bCs/>
                <w:color w:val="000000"/>
                <w:sz w:val="24"/>
                <w:szCs w:val="28"/>
              </w:rPr>
            </w:pPr>
          </w:p>
        </w:tc>
        <w:tc>
          <w:tcPr>
            <w:tcW w:w="887" w:type="dxa"/>
          </w:tcPr>
          <w:p w:rsidR="00537877" w:rsidRPr="00826B5E" w:rsidRDefault="00537877" w:rsidP="00537877">
            <w:pPr>
              <w:jc w:val="center"/>
              <w:rPr>
                <w:b/>
                <w:bCs/>
                <w:color w:val="000000"/>
                <w:sz w:val="24"/>
                <w:szCs w:val="28"/>
              </w:rPr>
            </w:pPr>
            <w:proofErr w:type="spellStart"/>
            <w:r w:rsidRPr="00826B5E">
              <w:rPr>
                <w:b/>
                <w:bCs/>
                <w:color w:val="000000"/>
                <w:sz w:val="24"/>
                <w:szCs w:val="28"/>
              </w:rPr>
              <w:t>kz</w:t>
            </w:r>
            <w:proofErr w:type="spellEnd"/>
          </w:p>
          <w:p w:rsidR="00537877" w:rsidRPr="00826B5E" w:rsidRDefault="00537877" w:rsidP="00537877">
            <w:pPr>
              <w:jc w:val="center"/>
              <w:rPr>
                <w:b/>
                <w:bCs/>
                <w:color w:val="000000"/>
                <w:sz w:val="24"/>
                <w:szCs w:val="28"/>
              </w:rPr>
            </w:pPr>
          </w:p>
          <w:p w:rsidR="00537877" w:rsidRPr="00826B5E" w:rsidRDefault="00537877" w:rsidP="00537877">
            <w:pPr>
              <w:jc w:val="center"/>
              <w:rPr>
                <w:b/>
                <w:bCs/>
                <w:color w:val="000000"/>
                <w:sz w:val="24"/>
                <w:szCs w:val="28"/>
              </w:rPr>
            </w:pPr>
          </w:p>
          <w:p w:rsidR="00537877" w:rsidRPr="00826B5E" w:rsidRDefault="00537877" w:rsidP="00537877">
            <w:pPr>
              <w:jc w:val="center"/>
              <w:rPr>
                <w:b/>
                <w:bCs/>
                <w:color w:val="000000"/>
                <w:sz w:val="24"/>
                <w:szCs w:val="28"/>
              </w:rPr>
            </w:pPr>
          </w:p>
          <w:p w:rsidR="00537877" w:rsidRPr="00826B5E" w:rsidRDefault="00537877" w:rsidP="00537877">
            <w:pPr>
              <w:jc w:val="center"/>
              <w:rPr>
                <w:b/>
                <w:bCs/>
                <w:color w:val="000000"/>
                <w:sz w:val="24"/>
                <w:szCs w:val="28"/>
              </w:rPr>
            </w:pPr>
          </w:p>
        </w:tc>
        <w:tc>
          <w:tcPr>
            <w:tcW w:w="2792" w:type="dxa"/>
          </w:tcPr>
          <w:p w:rsidR="00537877" w:rsidRPr="00826B5E" w:rsidRDefault="00537877" w:rsidP="00537877">
            <w:pPr>
              <w:jc w:val="both"/>
              <w:rPr>
                <w:color w:val="000000"/>
                <w:sz w:val="24"/>
                <w:szCs w:val="28"/>
              </w:rPr>
            </w:pPr>
            <w:proofErr w:type="spellStart"/>
            <w:r w:rsidRPr="00826B5E">
              <w:rPr>
                <w:color w:val="000000"/>
                <w:sz w:val="24"/>
                <w:szCs w:val="28"/>
              </w:rPr>
              <w:t>топтық</w:t>
            </w:r>
            <w:proofErr w:type="spellEnd"/>
            <w:r w:rsidRPr="00826B5E">
              <w:rPr>
                <w:color w:val="000000"/>
                <w:sz w:val="24"/>
                <w:szCs w:val="28"/>
              </w:rPr>
              <w:t xml:space="preserve"> </w:t>
            </w:r>
            <w:proofErr w:type="spellStart"/>
            <w:r w:rsidRPr="00826B5E">
              <w:rPr>
                <w:color w:val="000000"/>
                <w:sz w:val="24"/>
                <w:szCs w:val="28"/>
              </w:rPr>
              <w:t>сертификаттау</w:t>
            </w:r>
            <w:proofErr w:type="spellEnd"/>
          </w:p>
        </w:tc>
      </w:tr>
      <w:tr w:rsidR="00537877" w:rsidRPr="00826B5E" w:rsidTr="00766AF2">
        <w:tc>
          <w:tcPr>
            <w:tcW w:w="5807" w:type="dxa"/>
            <w:vMerge/>
          </w:tcPr>
          <w:p w:rsidR="00537877" w:rsidRPr="00826B5E" w:rsidRDefault="00537877" w:rsidP="00537877">
            <w:pPr>
              <w:ind w:firstLine="457"/>
              <w:jc w:val="both"/>
              <w:rPr>
                <w:color w:val="000000"/>
              </w:rPr>
            </w:pPr>
          </w:p>
        </w:tc>
        <w:tc>
          <w:tcPr>
            <w:tcW w:w="887" w:type="dxa"/>
          </w:tcPr>
          <w:p w:rsidR="00537877" w:rsidRPr="00826B5E" w:rsidRDefault="00537877" w:rsidP="00537877">
            <w:pPr>
              <w:jc w:val="center"/>
              <w:rPr>
                <w:b/>
                <w:bCs/>
                <w:color w:val="000000"/>
                <w:sz w:val="24"/>
                <w:szCs w:val="24"/>
              </w:rPr>
            </w:pPr>
            <w:proofErr w:type="spellStart"/>
            <w:r w:rsidRPr="00826B5E">
              <w:rPr>
                <w:b/>
                <w:bCs/>
                <w:color w:val="000000"/>
                <w:sz w:val="24"/>
                <w:szCs w:val="28"/>
              </w:rPr>
              <w:t>en</w:t>
            </w:r>
            <w:proofErr w:type="spellEnd"/>
          </w:p>
        </w:tc>
        <w:tc>
          <w:tcPr>
            <w:tcW w:w="2792" w:type="dxa"/>
          </w:tcPr>
          <w:p w:rsidR="00537877" w:rsidRPr="00826B5E" w:rsidRDefault="00537877" w:rsidP="00537877">
            <w:pPr>
              <w:jc w:val="both"/>
              <w:rPr>
                <w:color w:val="000000"/>
                <w:sz w:val="24"/>
                <w:szCs w:val="24"/>
              </w:rPr>
            </w:pPr>
            <w:proofErr w:type="spellStart"/>
            <w:r w:rsidRPr="00826B5E">
              <w:rPr>
                <w:color w:val="000000"/>
                <w:sz w:val="24"/>
                <w:szCs w:val="28"/>
              </w:rPr>
              <w:t>group</w:t>
            </w:r>
            <w:proofErr w:type="spellEnd"/>
            <w:r w:rsidRPr="00826B5E">
              <w:rPr>
                <w:color w:val="000000"/>
                <w:sz w:val="24"/>
                <w:szCs w:val="28"/>
              </w:rPr>
              <w:t xml:space="preserve"> </w:t>
            </w:r>
            <w:proofErr w:type="spellStart"/>
            <w:r w:rsidRPr="00826B5E">
              <w:rPr>
                <w:color w:val="000000"/>
                <w:sz w:val="24"/>
                <w:szCs w:val="28"/>
              </w:rPr>
              <w:t>certification</w:t>
            </w:r>
            <w:proofErr w:type="spellEnd"/>
          </w:p>
        </w:tc>
      </w:tr>
      <w:tr w:rsidR="00537877" w:rsidRPr="00826B5E" w:rsidTr="00766AF2">
        <w:tc>
          <w:tcPr>
            <w:tcW w:w="5807" w:type="dxa"/>
            <w:vMerge w:val="restart"/>
          </w:tcPr>
          <w:p w:rsidR="00537877" w:rsidRPr="00826B5E" w:rsidRDefault="00537877" w:rsidP="00537877">
            <w:pPr>
              <w:ind w:firstLine="457"/>
              <w:jc w:val="both"/>
              <w:rPr>
                <w:color w:val="000000"/>
                <w:sz w:val="24"/>
                <w:szCs w:val="28"/>
              </w:rPr>
            </w:pPr>
            <w:r w:rsidRPr="008638A0">
              <w:rPr>
                <w:color w:val="000000"/>
                <w:sz w:val="24"/>
                <w:szCs w:val="28"/>
              </w:rPr>
              <w:t>3.4.</w:t>
            </w:r>
            <w:r>
              <w:rPr>
                <w:color w:val="000000"/>
                <w:sz w:val="24"/>
                <w:szCs w:val="28"/>
              </w:rPr>
              <w:t xml:space="preserve">9 </w:t>
            </w:r>
            <w:r w:rsidRPr="00826B5E">
              <w:rPr>
                <w:b/>
                <w:bCs/>
                <w:sz w:val="24"/>
                <w:szCs w:val="24"/>
              </w:rPr>
              <w:t>С</w:t>
            </w:r>
            <w:r w:rsidRPr="00826B5E">
              <w:rPr>
                <w:b/>
                <w:bCs/>
                <w:color w:val="000000"/>
                <w:sz w:val="24"/>
                <w:szCs w:val="28"/>
              </w:rPr>
              <w:t>истема совместных гарантий</w:t>
            </w:r>
            <w:r w:rsidRPr="00826B5E">
              <w:rPr>
                <w:color w:val="000000"/>
                <w:sz w:val="24"/>
                <w:szCs w:val="28"/>
              </w:rPr>
              <w:t xml:space="preserve"> (PGS): Система совместного обеспечения гарантий качества в органическом производстве на основе участия заинтересованных сторон, доверия, социальных связей и обмена знаниями, прошедшая процедуру официального признания Международной федерацией движения за органическое сельское хозяйство </w:t>
            </w:r>
          </w:p>
          <w:p w:rsidR="00537877" w:rsidRPr="00826B5E" w:rsidRDefault="00537877" w:rsidP="00537877">
            <w:pPr>
              <w:ind w:firstLine="457"/>
              <w:jc w:val="both"/>
              <w:rPr>
                <w:color w:val="000000"/>
                <w:sz w:val="24"/>
                <w:szCs w:val="28"/>
              </w:rPr>
            </w:pPr>
          </w:p>
          <w:p w:rsidR="00537877" w:rsidRPr="00826B5E" w:rsidRDefault="00537877" w:rsidP="00537877">
            <w:pPr>
              <w:ind w:firstLine="457"/>
              <w:jc w:val="both"/>
              <w:rPr>
                <w:color w:val="000000"/>
              </w:rPr>
            </w:pPr>
            <w:r w:rsidRPr="00826B5E">
              <w:rPr>
                <w:color w:val="000000"/>
              </w:rPr>
              <w:t>Примечание - В рамках PGS сертификация проводится первой (с участием самих производителей) и/или второй (с участием покупателей) стороной, при этом заявителем является группа физических и/или юридических лиц.</w:t>
            </w:r>
          </w:p>
          <w:p w:rsidR="00537877" w:rsidRPr="00826B5E" w:rsidRDefault="00537877" w:rsidP="00537877">
            <w:pPr>
              <w:ind w:firstLine="457"/>
              <w:jc w:val="both"/>
              <w:rPr>
                <w:color w:val="000000"/>
              </w:rPr>
            </w:pPr>
            <w:r w:rsidRPr="00826B5E">
              <w:rPr>
                <w:color w:val="000000"/>
              </w:rPr>
              <w:t xml:space="preserve">В рамках PGS сертификация (инспекция) проводится без участия ОПС и органическая продукция предназначена только </w:t>
            </w:r>
            <w:r w:rsidRPr="00826B5E">
              <w:rPr>
                <w:color w:val="000000"/>
              </w:rPr>
              <w:lastRenderedPageBreak/>
              <w:t>для местного рынка.</w:t>
            </w:r>
          </w:p>
          <w:p w:rsidR="00537877" w:rsidRPr="00826B5E" w:rsidRDefault="00537877" w:rsidP="00537877">
            <w:pPr>
              <w:ind w:firstLine="457"/>
              <w:jc w:val="both"/>
              <w:rPr>
                <w:color w:val="000000"/>
              </w:rPr>
            </w:pPr>
            <w:r w:rsidRPr="00826B5E">
              <w:rPr>
                <w:color w:val="000000"/>
              </w:rPr>
              <w:t>В рамках PGS сертификация (инспекция) проводится согласно Правилам по формированию и функционированию программы PGS-QAZAQSTAN, где имеется сокращенный и понятный стандарт для всех участников PGS.</w:t>
            </w:r>
          </w:p>
          <w:p w:rsidR="00537877" w:rsidRDefault="00537877" w:rsidP="00537877">
            <w:pPr>
              <w:ind w:firstLine="457"/>
              <w:jc w:val="both"/>
              <w:rPr>
                <w:color w:val="000000"/>
              </w:rPr>
            </w:pPr>
            <w:r w:rsidRPr="00826B5E">
              <w:rPr>
                <w:color w:val="000000"/>
              </w:rPr>
              <w:t>Отечественные мелкие фермерские/крестьянские хозяйства и личные подсобные хозяйства (при выполнении условий системы PGS) официально будут считаться производителями органической продукции для местного рынка</w:t>
            </w:r>
          </w:p>
          <w:p w:rsidR="00651A2E" w:rsidRPr="00826B5E" w:rsidRDefault="00651A2E" w:rsidP="00537877">
            <w:pPr>
              <w:ind w:firstLine="457"/>
              <w:jc w:val="both"/>
              <w:rPr>
                <w:color w:val="000000"/>
                <w:sz w:val="24"/>
                <w:szCs w:val="28"/>
              </w:rPr>
            </w:pPr>
          </w:p>
        </w:tc>
        <w:tc>
          <w:tcPr>
            <w:tcW w:w="887" w:type="dxa"/>
          </w:tcPr>
          <w:p w:rsidR="00537877" w:rsidRPr="00826B5E" w:rsidRDefault="00537877" w:rsidP="00537877">
            <w:pPr>
              <w:jc w:val="center"/>
              <w:rPr>
                <w:b/>
                <w:bCs/>
                <w:color w:val="000000"/>
                <w:sz w:val="24"/>
                <w:szCs w:val="28"/>
              </w:rPr>
            </w:pPr>
            <w:proofErr w:type="spellStart"/>
            <w:r w:rsidRPr="00826B5E">
              <w:rPr>
                <w:b/>
                <w:bCs/>
                <w:color w:val="000000"/>
                <w:sz w:val="24"/>
                <w:szCs w:val="28"/>
              </w:rPr>
              <w:lastRenderedPageBreak/>
              <w:t>kz</w:t>
            </w:r>
            <w:proofErr w:type="spellEnd"/>
          </w:p>
          <w:p w:rsidR="00537877" w:rsidRPr="00826B5E" w:rsidRDefault="00537877" w:rsidP="00537877">
            <w:pPr>
              <w:jc w:val="center"/>
              <w:rPr>
                <w:b/>
                <w:bCs/>
                <w:color w:val="000000"/>
                <w:sz w:val="24"/>
                <w:szCs w:val="28"/>
              </w:rPr>
            </w:pPr>
          </w:p>
          <w:p w:rsidR="00537877" w:rsidRPr="00826B5E" w:rsidRDefault="00537877" w:rsidP="00537877">
            <w:pPr>
              <w:jc w:val="center"/>
              <w:rPr>
                <w:b/>
                <w:bCs/>
                <w:color w:val="000000"/>
                <w:sz w:val="24"/>
                <w:szCs w:val="28"/>
              </w:rPr>
            </w:pPr>
          </w:p>
        </w:tc>
        <w:tc>
          <w:tcPr>
            <w:tcW w:w="2792" w:type="dxa"/>
          </w:tcPr>
          <w:p w:rsidR="00537877" w:rsidRPr="00826B5E" w:rsidRDefault="00537877" w:rsidP="00537877">
            <w:pPr>
              <w:jc w:val="both"/>
              <w:rPr>
                <w:color w:val="000000"/>
                <w:sz w:val="24"/>
                <w:szCs w:val="28"/>
              </w:rPr>
            </w:pPr>
            <w:proofErr w:type="spellStart"/>
            <w:r w:rsidRPr="00826B5E">
              <w:rPr>
                <w:color w:val="000000"/>
                <w:sz w:val="24"/>
                <w:szCs w:val="28"/>
              </w:rPr>
              <w:t>біріккен</w:t>
            </w:r>
            <w:proofErr w:type="spellEnd"/>
            <w:r w:rsidRPr="00826B5E">
              <w:rPr>
                <w:color w:val="000000"/>
                <w:sz w:val="24"/>
                <w:szCs w:val="28"/>
              </w:rPr>
              <w:t xml:space="preserve"> </w:t>
            </w:r>
            <w:proofErr w:type="spellStart"/>
            <w:r w:rsidRPr="00826B5E">
              <w:rPr>
                <w:color w:val="000000"/>
                <w:sz w:val="24"/>
                <w:szCs w:val="28"/>
              </w:rPr>
              <w:t>кепілдік</w:t>
            </w:r>
            <w:proofErr w:type="spellEnd"/>
            <w:r w:rsidRPr="00826B5E">
              <w:rPr>
                <w:color w:val="000000"/>
                <w:sz w:val="24"/>
                <w:szCs w:val="28"/>
              </w:rPr>
              <w:t xml:space="preserve"> </w:t>
            </w:r>
            <w:proofErr w:type="spellStart"/>
            <w:r w:rsidRPr="00826B5E">
              <w:rPr>
                <w:color w:val="000000"/>
                <w:sz w:val="24"/>
                <w:szCs w:val="28"/>
              </w:rPr>
              <w:t>жүйесі</w:t>
            </w:r>
            <w:proofErr w:type="spellEnd"/>
            <w:r w:rsidRPr="00826B5E">
              <w:rPr>
                <w:color w:val="000000"/>
                <w:sz w:val="24"/>
                <w:szCs w:val="28"/>
              </w:rPr>
              <w:t xml:space="preserve"> (PGS)</w:t>
            </w:r>
          </w:p>
          <w:p w:rsidR="00537877" w:rsidRPr="00826B5E" w:rsidRDefault="00537877" w:rsidP="00537877">
            <w:pPr>
              <w:jc w:val="both"/>
              <w:rPr>
                <w:color w:val="000000"/>
                <w:sz w:val="24"/>
                <w:szCs w:val="28"/>
              </w:rPr>
            </w:pPr>
          </w:p>
          <w:p w:rsidR="00537877" w:rsidRPr="00826B5E" w:rsidRDefault="00537877" w:rsidP="00537877">
            <w:pPr>
              <w:jc w:val="both"/>
              <w:rPr>
                <w:color w:val="000000"/>
                <w:sz w:val="24"/>
                <w:szCs w:val="28"/>
              </w:rPr>
            </w:pPr>
          </w:p>
        </w:tc>
      </w:tr>
      <w:tr w:rsidR="00537877" w:rsidRPr="00826B5E" w:rsidTr="00766AF2">
        <w:tc>
          <w:tcPr>
            <w:tcW w:w="5807" w:type="dxa"/>
            <w:vMerge/>
          </w:tcPr>
          <w:p w:rsidR="00537877" w:rsidRPr="00826B5E" w:rsidRDefault="00537877" w:rsidP="00537877">
            <w:pPr>
              <w:ind w:firstLine="457"/>
              <w:jc w:val="both"/>
              <w:rPr>
                <w:color w:val="000000"/>
              </w:rPr>
            </w:pPr>
          </w:p>
        </w:tc>
        <w:tc>
          <w:tcPr>
            <w:tcW w:w="887" w:type="dxa"/>
          </w:tcPr>
          <w:p w:rsidR="00537877" w:rsidRPr="00826B5E" w:rsidRDefault="00537877" w:rsidP="00537877">
            <w:pPr>
              <w:jc w:val="center"/>
              <w:rPr>
                <w:b/>
                <w:bCs/>
                <w:color w:val="000000"/>
                <w:sz w:val="24"/>
                <w:szCs w:val="24"/>
              </w:rPr>
            </w:pPr>
            <w:proofErr w:type="spellStart"/>
            <w:r w:rsidRPr="00826B5E">
              <w:rPr>
                <w:b/>
                <w:bCs/>
                <w:color w:val="000000"/>
                <w:sz w:val="24"/>
                <w:szCs w:val="28"/>
              </w:rPr>
              <w:t>en</w:t>
            </w:r>
            <w:proofErr w:type="spellEnd"/>
          </w:p>
        </w:tc>
        <w:tc>
          <w:tcPr>
            <w:tcW w:w="2792" w:type="dxa"/>
          </w:tcPr>
          <w:p w:rsidR="00537877" w:rsidRPr="00826B5E" w:rsidRDefault="00537877" w:rsidP="00537877">
            <w:pPr>
              <w:jc w:val="both"/>
              <w:rPr>
                <w:color w:val="000000"/>
                <w:sz w:val="24"/>
                <w:szCs w:val="24"/>
              </w:rPr>
            </w:pPr>
            <w:proofErr w:type="spellStart"/>
            <w:r w:rsidRPr="00826B5E">
              <w:rPr>
                <w:color w:val="000000"/>
                <w:sz w:val="24"/>
                <w:szCs w:val="28"/>
              </w:rPr>
              <w:t>participatory</w:t>
            </w:r>
            <w:proofErr w:type="spellEnd"/>
            <w:r w:rsidRPr="00826B5E">
              <w:rPr>
                <w:color w:val="000000"/>
                <w:sz w:val="24"/>
                <w:szCs w:val="28"/>
              </w:rPr>
              <w:t xml:space="preserve"> </w:t>
            </w:r>
            <w:proofErr w:type="spellStart"/>
            <w:r w:rsidRPr="00826B5E">
              <w:rPr>
                <w:color w:val="000000"/>
                <w:sz w:val="24"/>
                <w:szCs w:val="28"/>
              </w:rPr>
              <w:t>guarantee</w:t>
            </w:r>
            <w:proofErr w:type="spellEnd"/>
            <w:r w:rsidRPr="00826B5E">
              <w:rPr>
                <w:color w:val="000000"/>
                <w:sz w:val="24"/>
                <w:szCs w:val="28"/>
              </w:rPr>
              <w:t xml:space="preserve"> </w:t>
            </w:r>
            <w:proofErr w:type="spellStart"/>
            <w:r w:rsidRPr="00826B5E">
              <w:rPr>
                <w:color w:val="000000"/>
                <w:sz w:val="24"/>
                <w:szCs w:val="28"/>
              </w:rPr>
              <w:t>systems</w:t>
            </w:r>
            <w:proofErr w:type="spellEnd"/>
            <w:r w:rsidRPr="00826B5E">
              <w:rPr>
                <w:color w:val="000000"/>
                <w:sz w:val="24"/>
                <w:szCs w:val="28"/>
              </w:rPr>
              <w:t xml:space="preserve"> (PGS)</w:t>
            </w:r>
          </w:p>
        </w:tc>
      </w:tr>
      <w:tr w:rsidR="00537877" w:rsidRPr="00826B5E" w:rsidTr="00766AF2">
        <w:tc>
          <w:tcPr>
            <w:tcW w:w="5807" w:type="dxa"/>
            <w:vMerge w:val="restart"/>
          </w:tcPr>
          <w:p w:rsidR="00537877" w:rsidRPr="00826B5E" w:rsidRDefault="00537877" w:rsidP="00537877">
            <w:pPr>
              <w:ind w:firstLine="457"/>
              <w:jc w:val="both"/>
              <w:rPr>
                <w:b/>
                <w:bCs/>
                <w:color w:val="000000"/>
                <w:sz w:val="24"/>
                <w:szCs w:val="28"/>
              </w:rPr>
            </w:pPr>
            <w:r w:rsidRPr="008638A0">
              <w:rPr>
                <w:color w:val="000000"/>
                <w:sz w:val="24"/>
                <w:szCs w:val="28"/>
              </w:rPr>
              <w:t>3.4.</w:t>
            </w:r>
            <w:r>
              <w:rPr>
                <w:color w:val="000000"/>
                <w:sz w:val="24"/>
                <w:szCs w:val="28"/>
              </w:rPr>
              <w:t>1</w:t>
            </w:r>
            <w:r w:rsidR="00280529">
              <w:rPr>
                <w:color w:val="000000"/>
                <w:sz w:val="24"/>
                <w:szCs w:val="28"/>
              </w:rPr>
              <w:t>0</w:t>
            </w:r>
            <w:r>
              <w:rPr>
                <w:color w:val="000000"/>
                <w:sz w:val="24"/>
                <w:szCs w:val="28"/>
              </w:rPr>
              <w:t xml:space="preserve"> </w:t>
            </w:r>
            <w:r w:rsidRPr="00826B5E">
              <w:rPr>
                <w:b/>
                <w:bCs/>
                <w:color w:val="000000"/>
                <w:sz w:val="24"/>
                <w:szCs w:val="28"/>
              </w:rPr>
              <w:t>Национальный знак соответствия органической продукции</w:t>
            </w:r>
            <w:r w:rsidRPr="00826B5E">
              <w:rPr>
                <w:color w:val="000000"/>
                <w:sz w:val="24"/>
                <w:szCs w:val="28"/>
              </w:rPr>
              <w:t>:</w:t>
            </w:r>
            <w:r w:rsidRPr="00826B5E">
              <w:rPr>
                <w:b/>
                <w:bCs/>
                <w:color w:val="000000"/>
                <w:sz w:val="24"/>
                <w:szCs w:val="28"/>
              </w:rPr>
              <w:t xml:space="preserve"> </w:t>
            </w:r>
            <w:r w:rsidRPr="00826B5E">
              <w:rPr>
                <w:color w:val="000000"/>
                <w:sz w:val="24"/>
                <w:szCs w:val="28"/>
              </w:rPr>
              <w:t xml:space="preserve">Знак соответствия, применяемый в порядке, установленном законодательством Республики Казахстан в области технического регулирования, информирующий о прохождении производством органической продукции процедуры сертификации требованиям, установленным законодательством Республики Казахстан в области производства органической продукции </w:t>
            </w:r>
          </w:p>
        </w:tc>
        <w:tc>
          <w:tcPr>
            <w:tcW w:w="887" w:type="dxa"/>
          </w:tcPr>
          <w:p w:rsidR="00537877" w:rsidRPr="00826B5E" w:rsidRDefault="00537877" w:rsidP="00537877">
            <w:pPr>
              <w:jc w:val="center"/>
              <w:rPr>
                <w:b/>
                <w:bCs/>
                <w:color w:val="000000"/>
                <w:sz w:val="24"/>
                <w:szCs w:val="28"/>
              </w:rPr>
            </w:pPr>
            <w:proofErr w:type="spellStart"/>
            <w:r w:rsidRPr="00826B5E">
              <w:rPr>
                <w:b/>
                <w:bCs/>
                <w:color w:val="000000"/>
                <w:sz w:val="24"/>
                <w:szCs w:val="28"/>
              </w:rPr>
              <w:t>kz</w:t>
            </w:r>
            <w:proofErr w:type="spellEnd"/>
          </w:p>
          <w:p w:rsidR="00537877" w:rsidRPr="00826B5E" w:rsidRDefault="00537877" w:rsidP="00537877">
            <w:pPr>
              <w:jc w:val="center"/>
              <w:rPr>
                <w:b/>
                <w:bCs/>
                <w:color w:val="000000"/>
                <w:sz w:val="24"/>
                <w:szCs w:val="28"/>
              </w:rPr>
            </w:pPr>
          </w:p>
          <w:p w:rsidR="00537877" w:rsidRPr="00826B5E" w:rsidRDefault="00537877" w:rsidP="00537877">
            <w:pPr>
              <w:jc w:val="center"/>
              <w:rPr>
                <w:b/>
                <w:bCs/>
                <w:color w:val="000000"/>
                <w:sz w:val="24"/>
                <w:szCs w:val="28"/>
              </w:rPr>
            </w:pPr>
          </w:p>
          <w:p w:rsidR="00537877" w:rsidRPr="00826B5E" w:rsidRDefault="00537877" w:rsidP="00537877">
            <w:pPr>
              <w:jc w:val="center"/>
              <w:rPr>
                <w:b/>
                <w:bCs/>
                <w:color w:val="000000"/>
                <w:sz w:val="24"/>
                <w:szCs w:val="28"/>
              </w:rPr>
            </w:pPr>
          </w:p>
          <w:p w:rsidR="00537877" w:rsidRPr="00826B5E" w:rsidRDefault="00537877" w:rsidP="00537877">
            <w:pPr>
              <w:jc w:val="center"/>
              <w:rPr>
                <w:b/>
                <w:bCs/>
                <w:color w:val="000000"/>
                <w:sz w:val="24"/>
                <w:szCs w:val="28"/>
              </w:rPr>
            </w:pPr>
          </w:p>
        </w:tc>
        <w:tc>
          <w:tcPr>
            <w:tcW w:w="2792" w:type="dxa"/>
          </w:tcPr>
          <w:p w:rsidR="00537877" w:rsidRPr="00826B5E" w:rsidRDefault="00537877" w:rsidP="00537877">
            <w:pPr>
              <w:jc w:val="both"/>
              <w:rPr>
                <w:color w:val="000000"/>
                <w:sz w:val="24"/>
                <w:szCs w:val="28"/>
              </w:rPr>
            </w:pPr>
            <w:proofErr w:type="spellStart"/>
            <w:r w:rsidRPr="00826B5E">
              <w:rPr>
                <w:color w:val="000000"/>
                <w:sz w:val="24"/>
                <w:szCs w:val="28"/>
              </w:rPr>
              <w:t>органикалық</w:t>
            </w:r>
            <w:proofErr w:type="spellEnd"/>
            <w:r w:rsidRPr="00826B5E">
              <w:rPr>
                <w:color w:val="000000"/>
                <w:sz w:val="24"/>
                <w:szCs w:val="28"/>
              </w:rPr>
              <w:t xml:space="preserve"> </w:t>
            </w:r>
            <w:proofErr w:type="spellStart"/>
            <w:r w:rsidRPr="00826B5E">
              <w:rPr>
                <w:color w:val="000000"/>
                <w:sz w:val="24"/>
                <w:szCs w:val="28"/>
              </w:rPr>
              <w:t>өнім</w:t>
            </w:r>
            <w:proofErr w:type="spellEnd"/>
            <w:r w:rsidRPr="00826B5E">
              <w:rPr>
                <w:color w:val="000000"/>
                <w:sz w:val="24"/>
                <w:szCs w:val="28"/>
              </w:rPr>
              <w:t xml:space="preserve"> </w:t>
            </w:r>
            <w:proofErr w:type="spellStart"/>
            <w:r w:rsidRPr="00826B5E">
              <w:rPr>
                <w:color w:val="000000"/>
                <w:sz w:val="24"/>
                <w:szCs w:val="28"/>
              </w:rPr>
              <w:t>сәйкестігінің</w:t>
            </w:r>
            <w:proofErr w:type="spellEnd"/>
            <w:r w:rsidRPr="00826B5E">
              <w:rPr>
                <w:color w:val="000000"/>
                <w:sz w:val="24"/>
                <w:szCs w:val="28"/>
              </w:rPr>
              <w:t xml:space="preserve"> </w:t>
            </w:r>
            <w:proofErr w:type="spellStart"/>
            <w:r w:rsidRPr="00826B5E">
              <w:rPr>
                <w:color w:val="000000"/>
                <w:sz w:val="24"/>
                <w:szCs w:val="28"/>
              </w:rPr>
              <w:t>ұлттық</w:t>
            </w:r>
            <w:proofErr w:type="spellEnd"/>
            <w:r w:rsidRPr="00826B5E">
              <w:rPr>
                <w:color w:val="000000"/>
                <w:sz w:val="24"/>
                <w:szCs w:val="28"/>
              </w:rPr>
              <w:t xml:space="preserve"> </w:t>
            </w:r>
            <w:proofErr w:type="spellStart"/>
            <w:r w:rsidRPr="00826B5E">
              <w:rPr>
                <w:color w:val="000000"/>
                <w:sz w:val="24"/>
                <w:szCs w:val="28"/>
              </w:rPr>
              <w:t>белгісі</w:t>
            </w:r>
            <w:proofErr w:type="spellEnd"/>
          </w:p>
        </w:tc>
      </w:tr>
      <w:tr w:rsidR="00537877" w:rsidRPr="00FB07CB" w:rsidTr="00766AF2">
        <w:tc>
          <w:tcPr>
            <w:tcW w:w="5807" w:type="dxa"/>
            <w:vMerge/>
          </w:tcPr>
          <w:p w:rsidR="00537877" w:rsidRPr="00826B5E" w:rsidRDefault="00537877" w:rsidP="00537877">
            <w:pPr>
              <w:ind w:firstLine="457"/>
              <w:jc w:val="both"/>
              <w:rPr>
                <w:color w:val="000000"/>
              </w:rPr>
            </w:pPr>
          </w:p>
        </w:tc>
        <w:tc>
          <w:tcPr>
            <w:tcW w:w="887" w:type="dxa"/>
          </w:tcPr>
          <w:p w:rsidR="00537877" w:rsidRPr="00826B5E" w:rsidRDefault="00537877" w:rsidP="00537877">
            <w:pPr>
              <w:jc w:val="center"/>
              <w:rPr>
                <w:b/>
                <w:bCs/>
                <w:color w:val="000000"/>
                <w:sz w:val="24"/>
                <w:szCs w:val="24"/>
              </w:rPr>
            </w:pPr>
            <w:proofErr w:type="spellStart"/>
            <w:r w:rsidRPr="00826B5E">
              <w:rPr>
                <w:b/>
                <w:bCs/>
                <w:color w:val="000000"/>
                <w:sz w:val="24"/>
                <w:szCs w:val="28"/>
              </w:rPr>
              <w:t>en</w:t>
            </w:r>
            <w:proofErr w:type="spellEnd"/>
          </w:p>
        </w:tc>
        <w:tc>
          <w:tcPr>
            <w:tcW w:w="2792" w:type="dxa"/>
          </w:tcPr>
          <w:p w:rsidR="00537877" w:rsidRPr="00054A39" w:rsidRDefault="00537877" w:rsidP="00537877">
            <w:pPr>
              <w:jc w:val="both"/>
              <w:rPr>
                <w:color w:val="000000"/>
                <w:sz w:val="24"/>
                <w:szCs w:val="24"/>
                <w:lang w:val="en-US"/>
              </w:rPr>
            </w:pPr>
            <w:r w:rsidRPr="00054A39">
              <w:rPr>
                <w:color w:val="000000"/>
                <w:sz w:val="24"/>
                <w:szCs w:val="28"/>
                <w:lang w:val="en-US"/>
              </w:rPr>
              <w:t>national mark of conformity of organic products</w:t>
            </w:r>
          </w:p>
        </w:tc>
      </w:tr>
      <w:tr w:rsidR="00537877" w:rsidRPr="00826B5E" w:rsidTr="00766AF2">
        <w:tc>
          <w:tcPr>
            <w:tcW w:w="5807" w:type="dxa"/>
            <w:vMerge w:val="restart"/>
          </w:tcPr>
          <w:p w:rsidR="00537877" w:rsidRPr="00826B5E" w:rsidRDefault="00537877" w:rsidP="00537877">
            <w:pPr>
              <w:ind w:firstLine="457"/>
              <w:jc w:val="both"/>
              <w:rPr>
                <w:b/>
                <w:bCs/>
                <w:color w:val="000000"/>
                <w:sz w:val="24"/>
                <w:szCs w:val="28"/>
              </w:rPr>
            </w:pPr>
            <w:r w:rsidRPr="008638A0">
              <w:rPr>
                <w:color w:val="000000"/>
                <w:sz w:val="24"/>
                <w:szCs w:val="28"/>
              </w:rPr>
              <w:t>3.4.</w:t>
            </w:r>
            <w:r>
              <w:rPr>
                <w:color w:val="000000"/>
                <w:sz w:val="24"/>
                <w:szCs w:val="28"/>
              </w:rPr>
              <w:t>1</w:t>
            </w:r>
            <w:r w:rsidR="00280529">
              <w:rPr>
                <w:color w:val="000000"/>
                <w:sz w:val="24"/>
                <w:szCs w:val="28"/>
              </w:rPr>
              <w:t>1</w:t>
            </w:r>
            <w:r>
              <w:rPr>
                <w:color w:val="000000"/>
                <w:sz w:val="24"/>
                <w:szCs w:val="28"/>
              </w:rPr>
              <w:t xml:space="preserve"> </w:t>
            </w:r>
            <w:r w:rsidRPr="00826B5E">
              <w:rPr>
                <w:b/>
                <w:bCs/>
                <w:color w:val="000000"/>
                <w:sz w:val="24"/>
                <w:szCs w:val="28"/>
              </w:rPr>
              <w:t>Маркировка органической продукции</w:t>
            </w:r>
            <w:r w:rsidRPr="00826B5E">
              <w:rPr>
                <w:color w:val="000000"/>
                <w:sz w:val="24"/>
                <w:szCs w:val="28"/>
              </w:rPr>
              <w:t>:</w:t>
            </w:r>
            <w:r w:rsidRPr="00826B5E">
              <w:rPr>
                <w:b/>
                <w:bCs/>
                <w:color w:val="000000"/>
                <w:sz w:val="24"/>
                <w:szCs w:val="28"/>
              </w:rPr>
              <w:t xml:space="preserve"> </w:t>
            </w:r>
            <w:r w:rsidRPr="00826B5E">
              <w:rPr>
                <w:color w:val="000000"/>
                <w:sz w:val="24"/>
                <w:szCs w:val="28"/>
              </w:rPr>
              <w:t xml:space="preserve">Информация об органической продукции, нанесенная в виде надписей, рисунков, знаков, символов, иных обозначений и (или) их комбинаций на потребительскую упаковку, транспортную упаковку или на иной вид носителя информации, прикрепленного к потребительской упаковке и (или) к транспортной упаковке или помещенного в них либо прилагаемого к ним </w:t>
            </w:r>
          </w:p>
        </w:tc>
        <w:tc>
          <w:tcPr>
            <w:tcW w:w="887" w:type="dxa"/>
          </w:tcPr>
          <w:p w:rsidR="00537877" w:rsidRPr="00826B5E" w:rsidRDefault="00537877" w:rsidP="00537877">
            <w:pPr>
              <w:jc w:val="center"/>
              <w:rPr>
                <w:b/>
                <w:bCs/>
                <w:color w:val="000000"/>
                <w:sz w:val="24"/>
                <w:szCs w:val="28"/>
              </w:rPr>
            </w:pPr>
            <w:proofErr w:type="spellStart"/>
            <w:r w:rsidRPr="00826B5E">
              <w:rPr>
                <w:b/>
                <w:bCs/>
                <w:color w:val="000000"/>
                <w:sz w:val="24"/>
                <w:szCs w:val="28"/>
              </w:rPr>
              <w:t>kz</w:t>
            </w:r>
            <w:proofErr w:type="spellEnd"/>
          </w:p>
          <w:p w:rsidR="00537877" w:rsidRPr="00826B5E" w:rsidRDefault="00537877" w:rsidP="00537877">
            <w:pPr>
              <w:jc w:val="center"/>
              <w:rPr>
                <w:b/>
                <w:bCs/>
                <w:color w:val="000000"/>
                <w:sz w:val="24"/>
                <w:szCs w:val="28"/>
              </w:rPr>
            </w:pPr>
          </w:p>
          <w:p w:rsidR="00537877" w:rsidRPr="00826B5E" w:rsidRDefault="00537877" w:rsidP="00537877">
            <w:pPr>
              <w:jc w:val="center"/>
              <w:rPr>
                <w:b/>
                <w:bCs/>
                <w:color w:val="000000"/>
                <w:sz w:val="24"/>
                <w:szCs w:val="28"/>
              </w:rPr>
            </w:pPr>
          </w:p>
          <w:p w:rsidR="00537877" w:rsidRPr="00826B5E" w:rsidRDefault="00537877" w:rsidP="00537877">
            <w:pPr>
              <w:jc w:val="center"/>
              <w:rPr>
                <w:b/>
                <w:bCs/>
                <w:color w:val="000000"/>
                <w:sz w:val="24"/>
                <w:szCs w:val="28"/>
              </w:rPr>
            </w:pPr>
          </w:p>
          <w:p w:rsidR="00537877" w:rsidRPr="00826B5E" w:rsidRDefault="00537877" w:rsidP="00537877">
            <w:pPr>
              <w:jc w:val="center"/>
              <w:rPr>
                <w:b/>
                <w:bCs/>
                <w:color w:val="000000"/>
                <w:sz w:val="24"/>
                <w:szCs w:val="28"/>
              </w:rPr>
            </w:pPr>
          </w:p>
        </w:tc>
        <w:tc>
          <w:tcPr>
            <w:tcW w:w="2792" w:type="dxa"/>
          </w:tcPr>
          <w:p w:rsidR="00537877" w:rsidRPr="00826B5E" w:rsidRDefault="00537877" w:rsidP="00537877">
            <w:pPr>
              <w:jc w:val="both"/>
              <w:rPr>
                <w:color w:val="000000"/>
                <w:sz w:val="24"/>
                <w:szCs w:val="24"/>
              </w:rPr>
            </w:pPr>
            <w:proofErr w:type="spellStart"/>
            <w:r w:rsidRPr="00826B5E">
              <w:rPr>
                <w:sz w:val="24"/>
                <w:szCs w:val="24"/>
              </w:rPr>
              <w:t>органикалық</w:t>
            </w:r>
            <w:proofErr w:type="spellEnd"/>
            <w:r w:rsidRPr="00826B5E">
              <w:rPr>
                <w:sz w:val="24"/>
                <w:szCs w:val="24"/>
              </w:rPr>
              <w:t xml:space="preserve"> </w:t>
            </w:r>
            <w:proofErr w:type="spellStart"/>
            <w:r w:rsidRPr="00826B5E">
              <w:rPr>
                <w:sz w:val="24"/>
                <w:szCs w:val="24"/>
              </w:rPr>
              <w:t>өнімді</w:t>
            </w:r>
            <w:proofErr w:type="spellEnd"/>
            <w:r w:rsidRPr="00826B5E">
              <w:rPr>
                <w:sz w:val="24"/>
                <w:szCs w:val="24"/>
              </w:rPr>
              <w:t xml:space="preserve"> </w:t>
            </w:r>
            <w:proofErr w:type="spellStart"/>
            <w:r w:rsidRPr="00826B5E">
              <w:rPr>
                <w:sz w:val="24"/>
                <w:szCs w:val="24"/>
              </w:rPr>
              <w:t>таңбалау</w:t>
            </w:r>
            <w:proofErr w:type="spellEnd"/>
          </w:p>
          <w:p w:rsidR="00537877" w:rsidRPr="00826B5E" w:rsidRDefault="00537877" w:rsidP="00537877">
            <w:pPr>
              <w:jc w:val="both"/>
              <w:rPr>
                <w:color w:val="000000"/>
                <w:sz w:val="24"/>
                <w:szCs w:val="28"/>
              </w:rPr>
            </w:pPr>
          </w:p>
        </w:tc>
      </w:tr>
      <w:tr w:rsidR="00537877" w:rsidRPr="00826B5E" w:rsidTr="00766AF2">
        <w:tc>
          <w:tcPr>
            <w:tcW w:w="5807" w:type="dxa"/>
            <w:vMerge/>
          </w:tcPr>
          <w:p w:rsidR="00537877" w:rsidRPr="00826B5E" w:rsidRDefault="00537877" w:rsidP="00537877">
            <w:pPr>
              <w:ind w:firstLine="457"/>
              <w:jc w:val="both"/>
              <w:rPr>
                <w:color w:val="000000"/>
              </w:rPr>
            </w:pPr>
          </w:p>
        </w:tc>
        <w:tc>
          <w:tcPr>
            <w:tcW w:w="887" w:type="dxa"/>
          </w:tcPr>
          <w:p w:rsidR="00537877" w:rsidRPr="00826B5E" w:rsidRDefault="00537877" w:rsidP="00537877">
            <w:pPr>
              <w:jc w:val="center"/>
              <w:rPr>
                <w:b/>
                <w:bCs/>
                <w:color w:val="000000"/>
                <w:sz w:val="24"/>
                <w:szCs w:val="24"/>
              </w:rPr>
            </w:pPr>
            <w:proofErr w:type="spellStart"/>
            <w:r w:rsidRPr="00826B5E">
              <w:rPr>
                <w:b/>
                <w:bCs/>
                <w:color w:val="000000"/>
                <w:sz w:val="24"/>
                <w:szCs w:val="28"/>
              </w:rPr>
              <w:t>en</w:t>
            </w:r>
            <w:proofErr w:type="spellEnd"/>
          </w:p>
        </w:tc>
        <w:tc>
          <w:tcPr>
            <w:tcW w:w="2792" w:type="dxa"/>
          </w:tcPr>
          <w:p w:rsidR="00537877" w:rsidRPr="00826B5E" w:rsidRDefault="00537877" w:rsidP="00537877">
            <w:pPr>
              <w:jc w:val="both"/>
              <w:rPr>
                <w:color w:val="000000"/>
                <w:sz w:val="24"/>
                <w:szCs w:val="24"/>
              </w:rPr>
            </w:pPr>
            <w:proofErr w:type="spellStart"/>
            <w:r w:rsidRPr="00826B5E">
              <w:rPr>
                <w:color w:val="000000"/>
                <w:sz w:val="24"/>
                <w:szCs w:val="28"/>
              </w:rPr>
              <w:t>labeling</w:t>
            </w:r>
            <w:proofErr w:type="spellEnd"/>
            <w:r w:rsidRPr="00826B5E">
              <w:rPr>
                <w:color w:val="000000"/>
                <w:sz w:val="24"/>
                <w:szCs w:val="28"/>
              </w:rPr>
              <w:t xml:space="preserve"> </w:t>
            </w:r>
            <w:proofErr w:type="spellStart"/>
            <w:r w:rsidRPr="00826B5E">
              <w:rPr>
                <w:color w:val="000000"/>
                <w:sz w:val="24"/>
                <w:szCs w:val="28"/>
              </w:rPr>
              <w:t>of</w:t>
            </w:r>
            <w:proofErr w:type="spellEnd"/>
            <w:r w:rsidRPr="00826B5E">
              <w:rPr>
                <w:color w:val="000000"/>
                <w:sz w:val="24"/>
                <w:szCs w:val="28"/>
              </w:rPr>
              <w:t xml:space="preserve"> </w:t>
            </w:r>
            <w:proofErr w:type="spellStart"/>
            <w:r w:rsidRPr="00826B5E">
              <w:rPr>
                <w:color w:val="000000"/>
                <w:sz w:val="24"/>
                <w:szCs w:val="28"/>
              </w:rPr>
              <w:t>organic</w:t>
            </w:r>
            <w:proofErr w:type="spellEnd"/>
            <w:r w:rsidRPr="00826B5E">
              <w:rPr>
                <w:color w:val="000000"/>
                <w:sz w:val="24"/>
                <w:szCs w:val="28"/>
              </w:rPr>
              <w:t xml:space="preserve"> </w:t>
            </w:r>
            <w:proofErr w:type="spellStart"/>
            <w:r w:rsidRPr="00826B5E">
              <w:rPr>
                <w:color w:val="000000"/>
                <w:sz w:val="24"/>
                <w:szCs w:val="28"/>
              </w:rPr>
              <w:t>products</w:t>
            </w:r>
            <w:proofErr w:type="spellEnd"/>
          </w:p>
        </w:tc>
      </w:tr>
    </w:tbl>
    <w:p w:rsidR="009A59F9" w:rsidRPr="00826B5E" w:rsidRDefault="009A59F9" w:rsidP="00506250">
      <w:pPr>
        <w:jc w:val="center"/>
        <w:rPr>
          <w:b/>
          <w:bCs/>
          <w:color w:val="000000"/>
          <w:sz w:val="24"/>
          <w:szCs w:val="28"/>
        </w:rPr>
      </w:pPr>
    </w:p>
    <w:p w:rsidR="009A59F9" w:rsidRPr="00826B5E" w:rsidRDefault="009A59F9" w:rsidP="00506250">
      <w:pPr>
        <w:jc w:val="center"/>
        <w:rPr>
          <w:b/>
          <w:bCs/>
          <w:color w:val="000000"/>
          <w:sz w:val="24"/>
          <w:szCs w:val="28"/>
        </w:rPr>
      </w:pPr>
    </w:p>
    <w:p w:rsidR="007B7510" w:rsidRPr="00826B5E" w:rsidRDefault="007B7510" w:rsidP="00506250">
      <w:pPr>
        <w:jc w:val="center"/>
        <w:rPr>
          <w:b/>
          <w:bCs/>
          <w:color w:val="000000"/>
          <w:sz w:val="24"/>
          <w:szCs w:val="28"/>
        </w:rPr>
      </w:pPr>
    </w:p>
    <w:p w:rsidR="007B7510" w:rsidRPr="00826B5E" w:rsidRDefault="007B7510" w:rsidP="00506250">
      <w:pPr>
        <w:jc w:val="center"/>
        <w:rPr>
          <w:b/>
          <w:bCs/>
          <w:color w:val="000000"/>
          <w:sz w:val="24"/>
          <w:szCs w:val="28"/>
        </w:rPr>
      </w:pPr>
    </w:p>
    <w:p w:rsidR="007B7510" w:rsidRPr="00826B5E" w:rsidRDefault="007B7510" w:rsidP="00506250">
      <w:pPr>
        <w:jc w:val="center"/>
        <w:rPr>
          <w:b/>
          <w:bCs/>
          <w:color w:val="000000"/>
          <w:sz w:val="24"/>
          <w:szCs w:val="28"/>
        </w:rPr>
      </w:pPr>
    </w:p>
    <w:p w:rsidR="007B7510" w:rsidRPr="00826B5E" w:rsidRDefault="007B7510" w:rsidP="00506250">
      <w:pPr>
        <w:jc w:val="center"/>
        <w:rPr>
          <w:b/>
          <w:bCs/>
          <w:color w:val="000000"/>
          <w:sz w:val="24"/>
          <w:szCs w:val="28"/>
        </w:rPr>
      </w:pPr>
    </w:p>
    <w:p w:rsidR="00892A22" w:rsidRPr="00826B5E" w:rsidRDefault="00892A22" w:rsidP="00506250">
      <w:pPr>
        <w:jc w:val="center"/>
        <w:rPr>
          <w:b/>
          <w:bCs/>
          <w:color w:val="000000"/>
          <w:sz w:val="24"/>
          <w:szCs w:val="28"/>
        </w:rPr>
      </w:pPr>
    </w:p>
    <w:p w:rsidR="00892A22" w:rsidRPr="00826B5E" w:rsidRDefault="00892A22" w:rsidP="00506250">
      <w:pPr>
        <w:jc w:val="center"/>
        <w:rPr>
          <w:b/>
          <w:bCs/>
          <w:color w:val="000000"/>
          <w:sz w:val="24"/>
          <w:szCs w:val="28"/>
        </w:rPr>
      </w:pPr>
    </w:p>
    <w:p w:rsidR="00892A22" w:rsidRPr="00826B5E" w:rsidRDefault="00892A22" w:rsidP="00506250">
      <w:pPr>
        <w:jc w:val="center"/>
        <w:rPr>
          <w:b/>
          <w:bCs/>
          <w:color w:val="000000"/>
          <w:sz w:val="24"/>
          <w:szCs w:val="28"/>
        </w:rPr>
      </w:pPr>
    </w:p>
    <w:p w:rsidR="00892A22" w:rsidRPr="00826B5E" w:rsidRDefault="00892A22" w:rsidP="00506250">
      <w:pPr>
        <w:jc w:val="center"/>
        <w:rPr>
          <w:b/>
          <w:bCs/>
          <w:color w:val="000000"/>
          <w:sz w:val="24"/>
          <w:szCs w:val="28"/>
        </w:rPr>
      </w:pPr>
    </w:p>
    <w:p w:rsidR="00892A22" w:rsidRPr="00826B5E" w:rsidRDefault="00892A22" w:rsidP="00506250">
      <w:pPr>
        <w:jc w:val="center"/>
        <w:rPr>
          <w:b/>
          <w:bCs/>
          <w:color w:val="000000"/>
          <w:sz w:val="24"/>
          <w:szCs w:val="28"/>
        </w:rPr>
      </w:pPr>
    </w:p>
    <w:p w:rsidR="00892A22" w:rsidRPr="00826B5E" w:rsidRDefault="00892A22" w:rsidP="00506250">
      <w:pPr>
        <w:jc w:val="center"/>
        <w:rPr>
          <w:b/>
          <w:bCs/>
          <w:color w:val="000000"/>
          <w:sz w:val="24"/>
          <w:szCs w:val="28"/>
        </w:rPr>
      </w:pPr>
    </w:p>
    <w:p w:rsidR="00892A22" w:rsidRPr="00826B5E" w:rsidRDefault="00892A22" w:rsidP="00506250">
      <w:pPr>
        <w:jc w:val="center"/>
        <w:rPr>
          <w:b/>
          <w:bCs/>
          <w:color w:val="000000"/>
          <w:sz w:val="24"/>
          <w:szCs w:val="28"/>
        </w:rPr>
      </w:pPr>
    </w:p>
    <w:p w:rsidR="00892A22" w:rsidRPr="00826B5E" w:rsidRDefault="00892A22" w:rsidP="00506250">
      <w:pPr>
        <w:jc w:val="center"/>
        <w:rPr>
          <w:b/>
          <w:bCs/>
          <w:color w:val="000000"/>
          <w:sz w:val="24"/>
          <w:szCs w:val="28"/>
        </w:rPr>
      </w:pPr>
    </w:p>
    <w:p w:rsidR="00892A22" w:rsidRPr="00826B5E" w:rsidRDefault="00892A22" w:rsidP="00506250">
      <w:pPr>
        <w:jc w:val="center"/>
        <w:rPr>
          <w:b/>
          <w:bCs/>
          <w:color w:val="000000"/>
          <w:sz w:val="24"/>
          <w:szCs w:val="28"/>
        </w:rPr>
      </w:pPr>
    </w:p>
    <w:p w:rsidR="00892A22" w:rsidRPr="00826B5E" w:rsidRDefault="00892A22" w:rsidP="00506250">
      <w:pPr>
        <w:jc w:val="center"/>
        <w:rPr>
          <w:b/>
          <w:bCs/>
          <w:color w:val="000000"/>
          <w:sz w:val="24"/>
          <w:szCs w:val="28"/>
        </w:rPr>
      </w:pPr>
    </w:p>
    <w:p w:rsidR="00892A22" w:rsidRPr="00826B5E" w:rsidRDefault="00892A22" w:rsidP="00506250">
      <w:pPr>
        <w:jc w:val="center"/>
        <w:rPr>
          <w:b/>
          <w:bCs/>
          <w:color w:val="000000"/>
          <w:sz w:val="24"/>
          <w:szCs w:val="28"/>
        </w:rPr>
      </w:pPr>
    </w:p>
    <w:p w:rsidR="00892A22" w:rsidRPr="00826B5E" w:rsidRDefault="00892A22" w:rsidP="00506250">
      <w:pPr>
        <w:jc w:val="center"/>
        <w:rPr>
          <w:b/>
          <w:bCs/>
          <w:color w:val="000000"/>
          <w:sz w:val="24"/>
          <w:szCs w:val="28"/>
        </w:rPr>
      </w:pPr>
    </w:p>
    <w:p w:rsidR="00892A22" w:rsidRPr="00826B5E" w:rsidRDefault="00892A22" w:rsidP="00506250">
      <w:pPr>
        <w:jc w:val="center"/>
        <w:rPr>
          <w:b/>
          <w:bCs/>
          <w:color w:val="000000"/>
          <w:sz w:val="24"/>
          <w:szCs w:val="28"/>
        </w:rPr>
      </w:pPr>
    </w:p>
    <w:p w:rsidR="00892A22" w:rsidRPr="00826B5E" w:rsidRDefault="00892A22" w:rsidP="00506250">
      <w:pPr>
        <w:jc w:val="center"/>
        <w:rPr>
          <w:b/>
          <w:bCs/>
          <w:color w:val="000000"/>
          <w:sz w:val="24"/>
          <w:szCs w:val="28"/>
        </w:rPr>
      </w:pPr>
    </w:p>
    <w:p w:rsidR="00892A22" w:rsidRPr="00826B5E" w:rsidRDefault="00892A22" w:rsidP="00506250">
      <w:pPr>
        <w:jc w:val="center"/>
        <w:rPr>
          <w:b/>
          <w:bCs/>
          <w:color w:val="000000"/>
          <w:sz w:val="24"/>
          <w:szCs w:val="28"/>
        </w:rPr>
      </w:pPr>
    </w:p>
    <w:p w:rsidR="00892A22" w:rsidRDefault="00892A22" w:rsidP="00506250">
      <w:pPr>
        <w:jc w:val="center"/>
        <w:rPr>
          <w:b/>
          <w:bCs/>
          <w:color w:val="000000"/>
          <w:sz w:val="24"/>
          <w:szCs w:val="28"/>
        </w:rPr>
      </w:pPr>
    </w:p>
    <w:p w:rsidR="00343A99" w:rsidRPr="00826B5E" w:rsidRDefault="00343A99" w:rsidP="00343A99">
      <w:pPr>
        <w:ind w:firstLine="567"/>
        <w:jc w:val="center"/>
        <w:rPr>
          <w:rStyle w:val="FontStyle244"/>
          <w:rFonts w:ascii="Times New Roman" w:hAnsi="Times New Roman" w:cs="Times New Roman"/>
          <w:b/>
          <w:bCs/>
          <w:iCs/>
          <w:sz w:val="24"/>
          <w:szCs w:val="24"/>
        </w:rPr>
      </w:pPr>
      <w:r w:rsidRPr="00826B5E">
        <w:rPr>
          <w:rStyle w:val="FontStyle244"/>
          <w:rFonts w:ascii="Times New Roman" w:hAnsi="Times New Roman" w:cs="Times New Roman"/>
          <w:b/>
          <w:bCs/>
          <w:iCs/>
          <w:sz w:val="24"/>
          <w:szCs w:val="24"/>
        </w:rPr>
        <w:lastRenderedPageBreak/>
        <w:t>Алфавитный указатель терминов на русском языке</w:t>
      </w:r>
    </w:p>
    <w:p w:rsidR="00343A99" w:rsidRPr="00826B5E" w:rsidRDefault="00343A99" w:rsidP="00651A2E">
      <w:pPr>
        <w:ind w:firstLine="567"/>
        <w:jc w:val="center"/>
        <w:rPr>
          <w:rStyle w:val="FontStyle244"/>
          <w:rFonts w:ascii="Times New Roman" w:hAnsi="Times New Roman" w:cs="Times New Roman"/>
          <w:b/>
          <w:bCs/>
          <w:iCs/>
          <w:sz w:val="24"/>
          <w:szCs w:val="24"/>
        </w:rPr>
      </w:pPr>
    </w:p>
    <w:tbl>
      <w:tblPr>
        <w:tblStyle w:val="a9"/>
        <w:tblW w:w="94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07"/>
        <w:gridCol w:w="850"/>
      </w:tblGrid>
      <w:tr w:rsidR="00BC2D28" w:rsidRPr="00826B5E" w:rsidTr="00651A2E">
        <w:tc>
          <w:tcPr>
            <w:tcW w:w="8607" w:type="dxa"/>
          </w:tcPr>
          <w:p w:rsidR="00BC2D28" w:rsidRPr="00A007BC" w:rsidRDefault="00A007BC" w:rsidP="00651A2E">
            <w:pPr>
              <w:jc w:val="center"/>
              <w:rPr>
                <w:rStyle w:val="FontStyle244"/>
                <w:rFonts w:ascii="Times New Roman" w:hAnsi="Times New Roman" w:cs="Times New Roman"/>
                <w:b/>
                <w:bCs/>
                <w:iCs/>
                <w:sz w:val="24"/>
                <w:szCs w:val="24"/>
              </w:rPr>
            </w:pPr>
            <w:r w:rsidRPr="00A007BC">
              <w:rPr>
                <w:rStyle w:val="FontStyle244"/>
                <w:rFonts w:ascii="Times New Roman" w:hAnsi="Times New Roman" w:cs="Times New Roman"/>
                <w:b/>
                <w:bCs/>
                <w:iCs/>
                <w:sz w:val="24"/>
                <w:szCs w:val="24"/>
              </w:rPr>
              <w:t>А</w:t>
            </w:r>
          </w:p>
        </w:tc>
        <w:tc>
          <w:tcPr>
            <w:tcW w:w="850" w:type="dxa"/>
          </w:tcPr>
          <w:p w:rsidR="00BC2D28" w:rsidRPr="00826B5E" w:rsidRDefault="00BC2D28" w:rsidP="00651A2E">
            <w:pPr>
              <w:jc w:val="both"/>
              <w:rPr>
                <w:rStyle w:val="FontStyle244"/>
                <w:rFonts w:ascii="Times New Roman" w:hAnsi="Times New Roman" w:cs="Times New Roman"/>
                <w:iCs/>
                <w:sz w:val="24"/>
                <w:szCs w:val="24"/>
              </w:rPr>
            </w:pPr>
          </w:p>
        </w:tc>
      </w:tr>
      <w:tr w:rsidR="00BC2D28" w:rsidRPr="00826B5E" w:rsidTr="00651A2E">
        <w:tc>
          <w:tcPr>
            <w:tcW w:w="8607" w:type="dxa"/>
          </w:tcPr>
          <w:p w:rsidR="00BC2D28" w:rsidRPr="00BC2D28" w:rsidRDefault="00BC2D28" w:rsidP="00651A2E">
            <w:pPr>
              <w:jc w:val="both"/>
              <w:rPr>
                <w:rStyle w:val="FontStyle244"/>
                <w:rFonts w:ascii="Times New Roman" w:hAnsi="Times New Roman" w:cs="Times New Roman"/>
                <w:iCs/>
                <w:sz w:val="24"/>
                <w:szCs w:val="24"/>
              </w:rPr>
            </w:pPr>
            <w:r w:rsidRPr="00BC2D28">
              <w:rPr>
                <w:rStyle w:val="FontStyle244"/>
                <w:rFonts w:ascii="Times New Roman" w:hAnsi="Times New Roman" w:cs="Times New Roman"/>
                <w:iCs/>
                <w:sz w:val="24"/>
                <w:szCs w:val="24"/>
              </w:rPr>
              <w:t>Аквакультура (водная культура)</w:t>
            </w:r>
          </w:p>
        </w:tc>
        <w:tc>
          <w:tcPr>
            <w:tcW w:w="850" w:type="dxa"/>
          </w:tcPr>
          <w:p w:rsidR="00BC2D28" w:rsidRPr="00826B5E" w:rsidRDefault="00180D1D" w:rsidP="00651A2E">
            <w:pPr>
              <w:jc w:val="both"/>
              <w:rPr>
                <w:rStyle w:val="FontStyle244"/>
                <w:rFonts w:ascii="Times New Roman" w:hAnsi="Times New Roman" w:cs="Times New Roman"/>
                <w:iCs/>
                <w:sz w:val="24"/>
                <w:szCs w:val="24"/>
              </w:rPr>
            </w:pPr>
            <w:r w:rsidRPr="00180D1D">
              <w:rPr>
                <w:rStyle w:val="FontStyle244"/>
                <w:rFonts w:ascii="Times New Roman" w:hAnsi="Times New Roman" w:cs="Times New Roman"/>
                <w:iCs/>
                <w:sz w:val="24"/>
                <w:szCs w:val="24"/>
              </w:rPr>
              <w:t>3.1.7</w:t>
            </w:r>
          </w:p>
        </w:tc>
      </w:tr>
      <w:tr w:rsidR="00BC2D28" w:rsidRPr="00826B5E" w:rsidTr="00651A2E">
        <w:tc>
          <w:tcPr>
            <w:tcW w:w="8607" w:type="dxa"/>
          </w:tcPr>
          <w:p w:rsidR="008A5331" w:rsidRDefault="008A5331" w:rsidP="00651A2E">
            <w:pPr>
              <w:jc w:val="center"/>
              <w:rPr>
                <w:rStyle w:val="FontStyle244"/>
                <w:rFonts w:ascii="Times New Roman" w:hAnsi="Times New Roman" w:cs="Times New Roman"/>
                <w:b/>
                <w:bCs/>
                <w:iCs/>
                <w:sz w:val="24"/>
                <w:szCs w:val="24"/>
              </w:rPr>
            </w:pPr>
          </w:p>
          <w:p w:rsidR="00BC2D28" w:rsidRPr="00A007BC" w:rsidRDefault="00A007BC" w:rsidP="00651A2E">
            <w:pPr>
              <w:jc w:val="center"/>
              <w:rPr>
                <w:rStyle w:val="FontStyle244"/>
                <w:rFonts w:ascii="Times New Roman" w:hAnsi="Times New Roman" w:cs="Times New Roman"/>
                <w:b/>
                <w:bCs/>
                <w:iCs/>
                <w:sz w:val="24"/>
                <w:szCs w:val="24"/>
              </w:rPr>
            </w:pPr>
            <w:r w:rsidRPr="00A007BC">
              <w:rPr>
                <w:rStyle w:val="FontStyle244"/>
                <w:rFonts w:ascii="Times New Roman" w:hAnsi="Times New Roman" w:cs="Times New Roman"/>
                <w:b/>
                <w:bCs/>
                <w:iCs/>
                <w:sz w:val="24"/>
                <w:szCs w:val="24"/>
              </w:rPr>
              <w:t>Б</w:t>
            </w:r>
          </w:p>
        </w:tc>
        <w:tc>
          <w:tcPr>
            <w:tcW w:w="850" w:type="dxa"/>
          </w:tcPr>
          <w:p w:rsidR="00BC2D28" w:rsidRPr="00826B5E" w:rsidRDefault="00BC2D28" w:rsidP="00651A2E">
            <w:pPr>
              <w:jc w:val="both"/>
              <w:rPr>
                <w:rStyle w:val="FontStyle244"/>
                <w:rFonts w:ascii="Times New Roman" w:hAnsi="Times New Roman" w:cs="Times New Roman"/>
                <w:iCs/>
                <w:sz w:val="24"/>
                <w:szCs w:val="24"/>
              </w:rPr>
            </w:pPr>
          </w:p>
        </w:tc>
      </w:tr>
      <w:tr w:rsidR="00BC2D28" w:rsidRPr="00826B5E" w:rsidTr="00651A2E">
        <w:tc>
          <w:tcPr>
            <w:tcW w:w="8607" w:type="dxa"/>
          </w:tcPr>
          <w:p w:rsidR="00BC2D28" w:rsidRPr="00BC2D28" w:rsidRDefault="00BC2D28" w:rsidP="00651A2E">
            <w:pPr>
              <w:jc w:val="both"/>
              <w:rPr>
                <w:rStyle w:val="FontStyle244"/>
                <w:rFonts w:ascii="Times New Roman" w:hAnsi="Times New Roman" w:cs="Times New Roman"/>
                <w:iCs/>
                <w:sz w:val="24"/>
                <w:szCs w:val="24"/>
              </w:rPr>
            </w:pPr>
            <w:r w:rsidRPr="00BC2D28">
              <w:rPr>
                <w:rStyle w:val="FontStyle244"/>
                <w:rFonts w:ascii="Times New Roman" w:hAnsi="Times New Roman" w:cs="Times New Roman"/>
                <w:iCs/>
                <w:sz w:val="24"/>
                <w:szCs w:val="24"/>
              </w:rPr>
              <w:t>Биодинамические препараты</w:t>
            </w:r>
          </w:p>
        </w:tc>
        <w:tc>
          <w:tcPr>
            <w:tcW w:w="850" w:type="dxa"/>
          </w:tcPr>
          <w:p w:rsidR="00BC2D28" w:rsidRPr="00826B5E" w:rsidRDefault="008770E0" w:rsidP="00651A2E">
            <w:pPr>
              <w:jc w:val="both"/>
              <w:rPr>
                <w:rStyle w:val="FontStyle244"/>
                <w:rFonts w:ascii="Times New Roman" w:hAnsi="Times New Roman" w:cs="Times New Roman"/>
                <w:iCs/>
                <w:sz w:val="24"/>
                <w:szCs w:val="24"/>
              </w:rPr>
            </w:pPr>
            <w:r w:rsidRPr="008770E0">
              <w:rPr>
                <w:rStyle w:val="FontStyle244"/>
                <w:rFonts w:ascii="Times New Roman" w:hAnsi="Times New Roman" w:cs="Times New Roman"/>
                <w:iCs/>
                <w:sz w:val="24"/>
                <w:szCs w:val="24"/>
              </w:rPr>
              <w:t>3.3.13</w:t>
            </w:r>
          </w:p>
        </w:tc>
      </w:tr>
      <w:tr w:rsidR="00BC2D28" w:rsidRPr="00826B5E" w:rsidTr="00651A2E">
        <w:tc>
          <w:tcPr>
            <w:tcW w:w="8607" w:type="dxa"/>
          </w:tcPr>
          <w:p w:rsidR="008A5331" w:rsidRDefault="008A5331" w:rsidP="00651A2E">
            <w:pPr>
              <w:jc w:val="center"/>
              <w:rPr>
                <w:rStyle w:val="FontStyle244"/>
                <w:rFonts w:ascii="Times New Roman" w:hAnsi="Times New Roman" w:cs="Times New Roman"/>
                <w:b/>
                <w:bCs/>
                <w:iCs/>
                <w:sz w:val="24"/>
                <w:szCs w:val="24"/>
              </w:rPr>
            </w:pPr>
          </w:p>
          <w:p w:rsidR="00BC2D28" w:rsidRPr="00A007BC" w:rsidRDefault="00A007BC" w:rsidP="00651A2E">
            <w:pPr>
              <w:jc w:val="center"/>
              <w:rPr>
                <w:rStyle w:val="FontStyle244"/>
                <w:rFonts w:ascii="Times New Roman" w:hAnsi="Times New Roman" w:cs="Times New Roman"/>
                <w:b/>
                <w:bCs/>
                <w:iCs/>
                <w:sz w:val="24"/>
                <w:szCs w:val="24"/>
              </w:rPr>
            </w:pPr>
            <w:r w:rsidRPr="00A007BC">
              <w:rPr>
                <w:rStyle w:val="FontStyle244"/>
                <w:rFonts w:ascii="Times New Roman" w:hAnsi="Times New Roman" w:cs="Times New Roman"/>
                <w:b/>
                <w:bCs/>
                <w:iCs/>
                <w:sz w:val="24"/>
                <w:szCs w:val="24"/>
              </w:rPr>
              <w:t>Г</w:t>
            </w:r>
          </w:p>
        </w:tc>
        <w:tc>
          <w:tcPr>
            <w:tcW w:w="850" w:type="dxa"/>
          </w:tcPr>
          <w:p w:rsidR="00BC2D28" w:rsidRPr="00826B5E" w:rsidRDefault="00BC2D28" w:rsidP="00651A2E">
            <w:pPr>
              <w:jc w:val="both"/>
              <w:rPr>
                <w:rStyle w:val="FontStyle244"/>
                <w:rFonts w:ascii="Times New Roman" w:hAnsi="Times New Roman" w:cs="Times New Roman"/>
                <w:iCs/>
                <w:sz w:val="24"/>
                <w:szCs w:val="24"/>
              </w:rPr>
            </w:pPr>
          </w:p>
        </w:tc>
      </w:tr>
      <w:tr w:rsidR="00BC2D28" w:rsidRPr="00826B5E" w:rsidTr="00651A2E">
        <w:tc>
          <w:tcPr>
            <w:tcW w:w="8607" w:type="dxa"/>
          </w:tcPr>
          <w:p w:rsidR="00BC2D28" w:rsidRPr="00BC2D28" w:rsidRDefault="00BC2D28" w:rsidP="00651A2E">
            <w:pPr>
              <w:jc w:val="both"/>
              <w:rPr>
                <w:rStyle w:val="FontStyle244"/>
                <w:rFonts w:ascii="Times New Roman" w:hAnsi="Times New Roman" w:cs="Times New Roman"/>
                <w:iCs/>
                <w:sz w:val="24"/>
                <w:szCs w:val="24"/>
              </w:rPr>
            </w:pPr>
            <w:r w:rsidRPr="00BC2D28">
              <w:rPr>
                <w:rStyle w:val="FontStyle244"/>
                <w:rFonts w:ascii="Times New Roman" w:hAnsi="Times New Roman" w:cs="Times New Roman"/>
                <w:iCs/>
                <w:sz w:val="24"/>
                <w:szCs w:val="24"/>
              </w:rPr>
              <w:t xml:space="preserve">Групповая сертификация (ICS) </w:t>
            </w:r>
          </w:p>
        </w:tc>
        <w:tc>
          <w:tcPr>
            <w:tcW w:w="850" w:type="dxa"/>
          </w:tcPr>
          <w:p w:rsidR="00BC2D28" w:rsidRPr="00826B5E" w:rsidRDefault="00A007BC" w:rsidP="00651A2E">
            <w:pPr>
              <w:jc w:val="both"/>
              <w:rPr>
                <w:rStyle w:val="FontStyle244"/>
                <w:rFonts w:ascii="Times New Roman" w:hAnsi="Times New Roman" w:cs="Times New Roman"/>
                <w:iCs/>
                <w:sz w:val="24"/>
                <w:szCs w:val="24"/>
              </w:rPr>
            </w:pPr>
            <w:r w:rsidRPr="008638A0">
              <w:rPr>
                <w:color w:val="000000"/>
                <w:sz w:val="24"/>
                <w:szCs w:val="28"/>
              </w:rPr>
              <w:t>3.4.</w:t>
            </w:r>
            <w:r>
              <w:rPr>
                <w:color w:val="000000"/>
                <w:sz w:val="24"/>
                <w:szCs w:val="28"/>
              </w:rPr>
              <w:t>8</w:t>
            </w:r>
          </w:p>
        </w:tc>
      </w:tr>
      <w:tr w:rsidR="00BC2D28" w:rsidRPr="00826B5E" w:rsidTr="00651A2E">
        <w:tc>
          <w:tcPr>
            <w:tcW w:w="8607" w:type="dxa"/>
          </w:tcPr>
          <w:p w:rsidR="00BC2D28" w:rsidRPr="00BC2D28" w:rsidRDefault="00BC2D28" w:rsidP="00651A2E">
            <w:pPr>
              <w:jc w:val="both"/>
              <w:rPr>
                <w:rStyle w:val="FontStyle244"/>
                <w:rFonts w:ascii="Times New Roman" w:hAnsi="Times New Roman" w:cs="Times New Roman"/>
                <w:iCs/>
                <w:sz w:val="24"/>
                <w:szCs w:val="24"/>
              </w:rPr>
            </w:pPr>
            <w:r w:rsidRPr="00BC2D28">
              <w:rPr>
                <w:rStyle w:val="FontStyle244"/>
                <w:rFonts w:ascii="Times New Roman" w:hAnsi="Times New Roman" w:cs="Times New Roman"/>
                <w:iCs/>
                <w:sz w:val="24"/>
                <w:szCs w:val="24"/>
              </w:rPr>
              <w:t>Группы операторов органической продукции</w:t>
            </w:r>
          </w:p>
        </w:tc>
        <w:tc>
          <w:tcPr>
            <w:tcW w:w="850" w:type="dxa"/>
          </w:tcPr>
          <w:p w:rsidR="00BC2D28" w:rsidRPr="00826B5E" w:rsidRDefault="00A007BC" w:rsidP="00651A2E">
            <w:pPr>
              <w:jc w:val="both"/>
              <w:rPr>
                <w:rStyle w:val="FontStyle244"/>
                <w:rFonts w:ascii="Times New Roman" w:hAnsi="Times New Roman" w:cs="Times New Roman"/>
                <w:iCs/>
                <w:sz w:val="24"/>
                <w:szCs w:val="24"/>
              </w:rPr>
            </w:pPr>
            <w:r w:rsidRPr="008638A0">
              <w:rPr>
                <w:color w:val="000000"/>
                <w:sz w:val="24"/>
                <w:szCs w:val="28"/>
              </w:rPr>
              <w:t>3.4.</w:t>
            </w:r>
            <w:r>
              <w:rPr>
                <w:color w:val="000000"/>
                <w:sz w:val="24"/>
                <w:szCs w:val="28"/>
              </w:rPr>
              <w:t>7</w:t>
            </w:r>
          </w:p>
        </w:tc>
      </w:tr>
      <w:tr w:rsidR="00BC2D28" w:rsidRPr="00826B5E" w:rsidTr="00651A2E">
        <w:tc>
          <w:tcPr>
            <w:tcW w:w="8607" w:type="dxa"/>
          </w:tcPr>
          <w:p w:rsidR="008A5331" w:rsidRDefault="008A5331" w:rsidP="00651A2E">
            <w:pPr>
              <w:jc w:val="center"/>
              <w:rPr>
                <w:rStyle w:val="FontStyle244"/>
                <w:rFonts w:ascii="Times New Roman" w:hAnsi="Times New Roman" w:cs="Times New Roman"/>
                <w:b/>
                <w:bCs/>
                <w:iCs/>
                <w:sz w:val="24"/>
                <w:szCs w:val="24"/>
              </w:rPr>
            </w:pPr>
          </w:p>
          <w:p w:rsidR="00BC2D28" w:rsidRPr="00A007BC" w:rsidRDefault="00A007BC" w:rsidP="00651A2E">
            <w:pPr>
              <w:jc w:val="center"/>
              <w:rPr>
                <w:rStyle w:val="FontStyle244"/>
                <w:rFonts w:ascii="Times New Roman" w:hAnsi="Times New Roman" w:cs="Times New Roman"/>
                <w:b/>
                <w:bCs/>
                <w:iCs/>
                <w:sz w:val="24"/>
                <w:szCs w:val="24"/>
              </w:rPr>
            </w:pPr>
            <w:r w:rsidRPr="00A007BC">
              <w:rPr>
                <w:rStyle w:val="FontStyle244"/>
                <w:rFonts w:ascii="Times New Roman" w:hAnsi="Times New Roman" w:cs="Times New Roman"/>
                <w:b/>
                <w:bCs/>
                <w:iCs/>
                <w:sz w:val="24"/>
                <w:szCs w:val="24"/>
              </w:rPr>
              <w:t>З</w:t>
            </w:r>
          </w:p>
        </w:tc>
        <w:tc>
          <w:tcPr>
            <w:tcW w:w="850" w:type="dxa"/>
          </w:tcPr>
          <w:p w:rsidR="00BC2D28" w:rsidRPr="00826B5E" w:rsidRDefault="00BC2D28" w:rsidP="00651A2E">
            <w:pPr>
              <w:jc w:val="both"/>
              <w:rPr>
                <w:rStyle w:val="FontStyle244"/>
                <w:rFonts w:ascii="Times New Roman" w:hAnsi="Times New Roman" w:cs="Times New Roman"/>
                <w:iCs/>
                <w:sz w:val="24"/>
                <w:szCs w:val="24"/>
              </w:rPr>
            </w:pPr>
          </w:p>
        </w:tc>
      </w:tr>
      <w:tr w:rsidR="00BC2D28" w:rsidRPr="00826B5E" w:rsidTr="00651A2E">
        <w:tc>
          <w:tcPr>
            <w:tcW w:w="8607" w:type="dxa"/>
          </w:tcPr>
          <w:p w:rsidR="00BC2D28" w:rsidRPr="00BC2D28" w:rsidRDefault="00BC2D28" w:rsidP="00651A2E">
            <w:pPr>
              <w:jc w:val="both"/>
              <w:rPr>
                <w:rStyle w:val="FontStyle244"/>
                <w:rFonts w:ascii="Times New Roman" w:hAnsi="Times New Roman" w:cs="Times New Roman"/>
                <w:iCs/>
                <w:sz w:val="24"/>
                <w:szCs w:val="24"/>
              </w:rPr>
            </w:pPr>
            <w:r w:rsidRPr="00BC2D28">
              <w:rPr>
                <w:rStyle w:val="FontStyle244"/>
                <w:rFonts w:ascii="Times New Roman" w:hAnsi="Times New Roman" w:cs="Times New Roman"/>
                <w:iCs/>
                <w:sz w:val="24"/>
                <w:szCs w:val="24"/>
              </w:rPr>
              <w:t>Заявитель</w:t>
            </w:r>
          </w:p>
        </w:tc>
        <w:tc>
          <w:tcPr>
            <w:tcW w:w="850" w:type="dxa"/>
          </w:tcPr>
          <w:p w:rsidR="00BC2D28" w:rsidRPr="00826B5E" w:rsidRDefault="008770E0" w:rsidP="00651A2E">
            <w:pPr>
              <w:jc w:val="both"/>
              <w:rPr>
                <w:rStyle w:val="FontStyle244"/>
                <w:rFonts w:ascii="Times New Roman" w:hAnsi="Times New Roman" w:cs="Times New Roman"/>
                <w:iCs/>
                <w:sz w:val="24"/>
                <w:szCs w:val="24"/>
              </w:rPr>
            </w:pPr>
            <w:r w:rsidRPr="008770E0">
              <w:rPr>
                <w:rStyle w:val="FontStyle244"/>
                <w:rFonts w:ascii="Times New Roman" w:hAnsi="Times New Roman" w:cs="Times New Roman"/>
                <w:iCs/>
                <w:sz w:val="24"/>
                <w:szCs w:val="24"/>
              </w:rPr>
              <w:t>3.4.1</w:t>
            </w:r>
          </w:p>
        </w:tc>
      </w:tr>
      <w:tr w:rsidR="00BC2D28" w:rsidRPr="00826B5E" w:rsidTr="00651A2E">
        <w:tc>
          <w:tcPr>
            <w:tcW w:w="8607" w:type="dxa"/>
          </w:tcPr>
          <w:p w:rsidR="008A5331" w:rsidRDefault="008A5331" w:rsidP="00651A2E">
            <w:pPr>
              <w:jc w:val="center"/>
              <w:rPr>
                <w:rStyle w:val="FontStyle244"/>
                <w:rFonts w:ascii="Times New Roman" w:hAnsi="Times New Roman" w:cs="Times New Roman"/>
                <w:b/>
                <w:bCs/>
                <w:iCs/>
                <w:sz w:val="24"/>
                <w:szCs w:val="24"/>
              </w:rPr>
            </w:pPr>
          </w:p>
          <w:p w:rsidR="00BC2D28" w:rsidRPr="00A007BC" w:rsidRDefault="00A007BC" w:rsidP="00651A2E">
            <w:pPr>
              <w:jc w:val="center"/>
              <w:rPr>
                <w:rStyle w:val="FontStyle244"/>
                <w:rFonts w:ascii="Times New Roman" w:hAnsi="Times New Roman" w:cs="Times New Roman"/>
                <w:b/>
                <w:bCs/>
                <w:iCs/>
                <w:sz w:val="24"/>
                <w:szCs w:val="24"/>
              </w:rPr>
            </w:pPr>
            <w:r w:rsidRPr="00A007BC">
              <w:rPr>
                <w:rStyle w:val="FontStyle244"/>
                <w:rFonts w:ascii="Times New Roman" w:hAnsi="Times New Roman" w:cs="Times New Roman"/>
                <w:b/>
                <w:bCs/>
                <w:iCs/>
                <w:sz w:val="24"/>
                <w:szCs w:val="24"/>
              </w:rPr>
              <w:t>И</w:t>
            </w:r>
          </w:p>
        </w:tc>
        <w:tc>
          <w:tcPr>
            <w:tcW w:w="850" w:type="dxa"/>
          </w:tcPr>
          <w:p w:rsidR="00BC2D28" w:rsidRPr="00826B5E" w:rsidRDefault="00BC2D28" w:rsidP="00651A2E">
            <w:pPr>
              <w:jc w:val="both"/>
              <w:rPr>
                <w:rStyle w:val="FontStyle244"/>
                <w:rFonts w:ascii="Times New Roman" w:hAnsi="Times New Roman" w:cs="Times New Roman"/>
                <w:iCs/>
                <w:sz w:val="24"/>
                <w:szCs w:val="24"/>
              </w:rPr>
            </w:pPr>
          </w:p>
        </w:tc>
      </w:tr>
      <w:tr w:rsidR="00BC2D28" w:rsidRPr="00826B5E" w:rsidTr="00651A2E">
        <w:tc>
          <w:tcPr>
            <w:tcW w:w="8607" w:type="dxa"/>
          </w:tcPr>
          <w:p w:rsidR="00BC2D28" w:rsidRPr="00BC2D28" w:rsidRDefault="00BC2D28" w:rsidP="00651A2E">
            <w:pPr>
              <w:jc w:val="both"/>
              <w:rPr>
                <w:rStyle w:val="FontStyle244"/>
                <w:rFonts w:ascii="Times New Roman" w:hAnsi="Times New Roman" w:cs="Times New Roman"/>
                <w:iCs/>
                <w:sz w:val="24"/>
                <w:szCs w:val="24"/>
              </w:rPr>
            </w:pPr>
            <w:r w:rsidRPr="00BC2D28">
              <w:rPr>
                <w:rStyle w:val="FontStyle244"/>
                <w:rFonts w:ascii="Times New Roman" w:hAnsi="Times New Roman" w:cs="Times New Roman"/>
                <w:iCs/>
                <w:sz w:val="24"/>
                <w:szCs w:val="24"/>
              </w:rPr>
              <w:t>Инспектор</w:t>
            </w:r>
          </w:p>
        </w:tc>
        <w:tc>
          <w:tcPr>
            <w:tcW w:w="850" w:type="dxa"/>
          </w:tcPr>
          <w:p w:rsidR="00BC2D28" w:rsidRPr="00826B5E" w:rsidRDefault="008770E0" w:rsidP="00651A2E">
            <w:pPr>
              <w:jc w:val="both"/>
              <w:rPr>
                <w:rStyle w:val="FontStyle244"/>
                <w:rFonts w:ascii="Times New Roman" w:hAnsi="Times New Roman" w:cs="Times New Roman"/>
                <w:iCs/>
                <w:sz w:val="24"/>
                <w:szCs w:val="24"/>
              </w:rPr>
            </w:pPr>
            <w:r w:rsidRPr="00826B5E">
              <w:rPr>
                <w:color w:val="000000"/>
                <w:sz w:val="24"/>
                <w:szCs w:val="24"/>
              </w:rPr>
              <w:t>3.4.</w:t>
            </w:r>
            <w:r>
              <w:rPr>
                <w:color w:val="000000"/>
                <w:sz w:val="24"/>
                <w:szCs w:val="24"/>
              </w:rPr>
              <w:t>2</w:t>
            </w:r>
          </w:p>
        </w:tc>
      </w:tr>
      <w:tr w:rsidR="00BC2D28" w:rsidRPr="00826B5E" w:rsidTr="00651A2E">
        <w:tc>
          <w:tcPr>
            <w:tcW w:w="8607" w:type="dxa"/>
          </w:tcPr>
          <w:p w:rsidR="00BC2D28" w:rsidRPr="00BC2D28" w:rsidRDefault="00BC2D28" w:rsidP="00651A2E">
            <w:pPr>
              <w:jc w:val="both"/>
              <w:rPr>
                <w:rStyle w:val="FontStyle244"/>
                <w:rFonts w:ascii="Times New Roman" w:hAnsi="Times New Roman" w:cs="Times New Roman"/>
                <w:iCs/>
                <w:sz w:val="24"/>
                <w:szCs w:val="24"/>
              </w:rPr>
            </w:pPr>
            <w:r w:rsidRPr="00BC2D28">
              <w:rPr>
                <w:rStyle w:val="FontStyle244"/>
                <w:rFonts w:ascii="Times New Roman" w:hAnsi="Times New Roman" w:cs="Times New Roman"/>
                <w:iCs/>
                <w:sz w:val="24"/>
                <w:szCs w:val="24"/>
              </w:rPr>
              <w:t>Инспекция</w:t>
            </w:r>
          </w:p>
        </w:tc>
        <w:tc>
          <w:tcPr>
            <w:tcW w:w="850" w:type="dxa"/>
          </w:tcPr>
          <w:p w:rsidR="00BC2D28" w:rsidRPr="00826B5E" w:rsidRDefault="008770E0" w:rsidP="00651A2E">
            <w:pPr>
              <w:jc w:val="both"/>
              <w:rPr>
                <w:rStyle w:val="FontStyle244"/>
                <w:rFonts w:ascii="Times New Roman" w:hAnsi="Times New Roman" w:cs="Times New Roman"/>
                <w:iCs/>
                <w:sz w:val="24"/>
                <w:szCs w:val="24"/>
              </w:rPr>
            </w:pPr>
            <w:r w:rsidRPr="008770E0">
              <w:rPr>
                <w:rStyle w:val="FontStyle244"/>
                <w:rFonts w:ascii="Times New Roman" w:hAnsi="Times New Roman" w:cs="Times New Roman"/>
                <w:iCs/>
                <w:sz w:val="24"/>
                <w:szCs w:val="24"/>
              </w:rPr>
              <w:t>3.4.3</w:t>
            </w:r>
          </w:p>
        </w:tc>
      </w:tr>
      <w:tr w:rsidR="00BC2D28" w:rsidRPr="00826B5E" w:rsidTr="00651A2E">
        <w:tc>
          <w:tcPr>
            <w:tcW w:w="8607" w:type="dxa"/>
          </w:tcPr>
          <w:p w:rsidR="00BC2D28" w:rsidRPr="00BC2D28" w:rsidRDefault="00BC2D28" w:rsidP="00651A2E">
            <w:pPr>
              <w:jc w:val="both"/>
              <w:rPr>
                <w:rStyle w:val="FontStyle244"/>
                <w:rFonts w:ascii="Times New Roman" w:hAnsi="Times New Roman" w:cs="Times New Roman"/>
                <w:iCs/>
                <w:sz w:val="24"/>
                <w:szCs w:val="24"/>
              </w:rPr>
            </w:pPr>
            <w:r w:rsidRPr="00BC2D28">
              <w:rPr>
                <w:rStyle w:val="FontStyle244"/>
                <w:rFonts w:ascii="Times New Roman" w:hAnsi="Times New Roman" w:cs="Times New Roman"/>
                <w:iCs/>
                <w:sz w:val="24"/>
                <w:szCs w:val="24"/>
              </w:rPr>
              <w:t>Исключение</w:t>
            </w:r>
          </w:p>
        </w:tc>
        <w:tc>
          <w:tcPr>
            <w:tcW w:w="850" w:type="dxa"/>
          </w:tcPr>
          <w:p w:rsidR="00BC2D28" w:rsidRPr="00826B5E" w:rsidRDefault="00A007BC" w:rsidP="00651A2E">
            <w:pPr>
              <w:jc w:val="both"/>
              <w:rPr>
                <w:rStyle w:val="FontStyle244"/>
                <w:rFonts w:ascii="Times New Roman" w:hAnsi="Times New Roman" w:cs="Times New Roman"/>
                <w:iCs/>
                <w:sz w:val="24"/>
                <w:szCs w:val="24"/>
              </w:rPr>
            </w:pPr>
            <w:r w:rsidRPr="00A007BC">
              <w:rPr>
                <w:rStyle w:val="FontStyle244"/>
                <w:rFonts w:ascii="Times New Roman" w:hAnsi="Times New Roman" w:cs="Times New Roman"/>
                <w:iCs/>
                <w:sz w:val="24"/>
                <w:szCs w:val="24"/>
              </w:rPr>
              <w:t>3.4.5</w:t>
            </w:r>
          </w:p>
        </w:tc>
      </w:tr>
      <w:tr w:rsidR="00BC2D28" w:rsidRPr="00826B5E" w:rsidTr="00651A2E">
        <w:tc>
          <w:tcPr>
            <w:tcW w:w="8607" w:type="dxa"/>
          </w:tcPr>
          <w:p w:rsidR="008A5331" w:rsidRDefault="008A5331" w:rsidP="00651A2E">
            <w:pPr>
              <w:jc w:val="center"/>
              <w:rPr>
                <w:rStyle w:val="FontStyle244"/>
                <w:rFonts w:ascii="Times New Roman" w:hAnsi="Times New Roman" w:cs="Times New Roman"/>
                <w:b/>
                <w:bCs/>
                <w:iCs/>
                <w:sz w:val="24"/>
                <w:szCs w:val="24"/>
              </w:rPr>
            </w:pPr>
          </w:p>
          <w:p w:rsidR="00BC2D28" w:rsidRPr="00A007BC" w:rsidRDefault="00A007BC" w:rsidP="00651A2E">
            <w:pPr>
              <w:jc w:val="center"/>
              <w:rPr>
                <w:rStyle w:val="FontStyle244"/>
                <w:rFonts w:ascii="Times New Roman" w:hAnsi="Times New Roman" w:cs="Times New Roman"/>
                <w:b/>
                <w:bCs/>
                <w:iCs/>
                <w:sz w:val="24"/>
                <w:szCs w:val="24"/>
              </w:rPr>
            </w:pPr>
            <w:r w:rsidRPr="00A007BC">
              <w:rPr>
                <w:rStyle w:val="FontStyle244"/>
                <w:rFonts w:ascii="Times New Roman" w:hAnsi="Times New Roman" w:cs="Times New Roman"/>
                <w:b/>
                <w:bCs/>
                <w:iCs/>
                <w:sz w:val="24"/>
                <w:szCs w:val="24"/>
              </w:rPr>
              <w:t>М</w:t>
            </w:r>
          </w:p>
        </w:tc>
        <w:tc>
          <w:tcPr>
            <w:tcW w:w="850" w:type="dxa"/>
          </w:tcPr>
          <w:p w:rsidR="00BC2D28" w:rsidRPr="00826B5E" w:rsidRDefault="00BC2D28" w:rsidP="00651A2E">
            <w:pPr>
              <w:jc w:val="both"/>
              <w:rPr>
                <w:rStyle w:val="FontStyle244"/>
                <w:rFonts w:ascii="Times New Roman" w:hAnsi="Times New Roman" w:cs="Times New Roman"/>
                <w:iCs/>
                <w:sz w:val="24"/>
                <w:szCs w:val="24"/>
              </w:rPr>
            </w:pPr>
          </w:p>
        </w:tc>
      </w:tr>
      <w:tr w:rsidR="00BC2D28" w:rsidRPr="00826B5E" w:rsidTr="00651A2E">
        <w:tc>
          <w:tcPr>
            <w:tcW w:w="8607" w:type="dxa"/>
          </w:tcPr>
          <w:p w:rsidR="00BC2D28" w:rsidRPr="00BC2D28" w:rsidRDefault="00BC2D28" w:rsidP="00651A2E">
            <w:pPr>
              <w:jc w:val="both"/>
              <w:rPr>
                <w:rStyle w:val="FontStyle244"/>
                <w:rFonts w:ascii="Times New Roman" w:hAnsi="Times New Roman" w:cs="Times New Roman"/>
                <w:iCs/>
                <w:sz w:val="24"/>
                <w:szCs w:val="24"/>
              </w:rPr>
            </w:pPr>
            <w:r w:rsidRPr="00BC2D28">
              <w:rPr>
                <w:rStyle w:val="FontStyle244"/>
                <w:rFonts w:ascii="Times New Roman" w:hAnsi="Times New Roman" w:cs="Times New Roman"/>
                <w:iCs/>
                <w:sz w:val="24"/>
                <w:szCs w:val="24"/>
              </w:rPr>
              <w:t xml:space="preserve">Маркировка органической продукции </w:t>
            </w:r>
          </w:p>
        </w:tc>
        <w:tc>
          <w:tcPr>
            <w:tcW w:w="850" w:type="dxa"/>
          </w:tcPr>
          <w:p w:rsidR="00BC2D28" w:rsidRPr="00826B5E" w:rsidRDefault="00A007BC" w:rsidP="00651A2E">
            <w:pPr>
              <w:jc w:val="both"/>
              <w:rPr>
                <w:rStyle w:val="FontStyle244"/>
                <w:rFonts w:ascii="Times New Roman" w:hAnsi="Times New Roman" w:cs="Times New Roman"/>
                <w:iCs/>
                <w:sz w:val="24"/>
                <w:szCs w:val="24"/>
              </w:rPr>
            </w:pPr>
            <w:r w:rsidRPr="008638A0">
              <w:rPr>
                <w:color w:val="000000"/>
                <w:sz w:val="24"/>
                <w:szCs w:val="28"/>
              </w:rPr>
              <w:t>3.4.</w:t>
            </w:r>
            <w:r>
              <w:rPr>
                <w:color w:val="000000"/>
                <w:sz w:val="24"/>
                <w:szCs w:val="28"/>
              </w:rPr>
              <w:t>11</w:t>
            </w:r>
          </w:p>
        </w:tc>
      </w:tr>
      <w:tr w:rsidR="00BC2D28" w:rsidRPr="00826B5E" w:rsidTr="00651A2E">
        <w:tc>
          <w:tcPr>
            <w:tcW w:w="8607" w:type="dxa"/>
          </w:tcPr>
          <w:p w:rsidR="00BC2D28" w:rsidRPr="00BC2D28" w:rsidRDefault="00BC2D28" w:rsidP="00651A2E">
            <w:pPr>
              <w:jc w:val="both"/>
              <w:rPr>
                <w:rStyle w:val="FontStyle244"/>
                <w:rFonts w:ascii="Times New Roman" w:hAnsi="Times New Roman" w:cs="Times New Roman"/>
                <w:iCs/>
                <w:sz w:val="24"/>
                <w:szCs w:val="24"/>
              </w:rPr>
            </w:pPr>
            <w:r w:rsidRPr="00BC2D28">
              <w:rPr>
                <w:rStyle w:val="FontStyle244"/>
                <w:rFonts w:ascii="Times New Roman" w:hAnsi="Times New Roman" w:cs="Times New Roman"/>
                <w:iCs/>
                <w:sz w:val="24"/>
                <w:szCs w:val="24"/>
              </w:rPr>
              <w:t>Меры предосторожности</w:t>
            </w:r>
          </w:p>
        </w:tc>
        <w:tc>
          <w:tcPr>
            <w:tcW w:w="850" w:type="dxa"/>
          </w:tcPr>
          <w:p w:rsidR="00BC2D28" w:rsidRPr="00826B5E" w:rsidRDefault="00C75AF9" w:rsidP="00651A2E">
            <w:pPr>
              <w:jc w:val="both"/>
              <w:rPr>
                <w:rStyle w:val="FontStyle244"/>
                <w:rFonts w:ascii="Times New Roman" w:hAnsi="Times New Roman" w:cs="Times New Roman"/>
                <w:iCs/>
                <w:sz w:val="24"/>
                <w:szCs w:val="24"/>
              </w:rPr>
            </w:pPr>
            <w:r w:rsidRPr="00C75AF9">
              <w:rPr>
                <w:rStyle w:val="FontStyle244"/>
                <w:rFonts w:ascii="Times New Roman" w:hAnsi="Times New Roman" w:cs="Times New Roman"/>
                <w:iCs/>
                <w:sz w:val="24"/>
                <w:szCs w:val="24"/>
              </w:rPr>
              <w:t>3.3.12</w:t>
            </w:r>
          </w:p>
        </w:tc>
      </w:tr>
      <w:tr w:rsidR="00BC2D28" w:rsidRPr="00826B5E" w:rsidTr="00651A2E">
        <w:tc>
          <w:tcPr>
            <w:tcW w:w="8607" w:type="dxa"/>
          </w:tcPr>
          <w:p w:rsidR="008A5331" w:rsidRDefault="008A5331" w:rsidP="00651A2E">
            <w:pPr>
              <w:jc w:val="center"/>
              <w:rPr>
                <w:rStyle w:val="FontStyle244"/>
                <w:rFonts w:ascii="Times New Roman" w:hAnsi="Times New Roman" w:cs="Times New Roman"/>
                <w:b/>
                <w:bCs/>
                <w:iCs/>
                <w:sz w:val="24"/>
                <w:szCs w:val="24"/>
              </w:rPr>
            </w:pPr>
          </w:p>
          <w:p w:rsidR="00BC2D28" w:rsidRPr="00A007BC" w:rsidRDefault="00A007BC" w:rsidP="00651A2E">
            <w:pPr>
              <w:jc w:val="center"/>
              <w:rPr>
                <w:rStyle w:val="FontStyle244"/>
                <w:rFonts w:ascii="Times New Roman" w:hAnsi="Times New Roman" w:cs="Times New Roman"/>
                <w:b/>
                <w:bCs/>
                <w:iCs/>
                <w:sz w:val="24"/>
                <w:szCs w:val="24"/>
              </w:rPr>
            </w:pPr>
            <w:r w:rsidRPr="00A007BC">
              <w:rPr>
                <w:rStyle w:val="FontStyle244"/>
                <w:rFonts w:ascii="Times New Roman" w:hAnsi="Times New Roman" w:cs="Times New Roman"/>
                <w:b/>
                <w:bCs/>
                <w:iCs/>
                <w:sz w:val="24"/>
                <w:szCs w:val="24"/>
              </w:rPr>
              <w:t>Н</w:t>
            </w:r>
          </w:p>
        </w:tc>
        <w:tc>
          <w:tcPr>
            <w:tcW w:w="850" w:type="dxa"/>
          </w:tcPr>
          <w:p w:rsidR="00BC2D28" w:rsidRPr="00826B5E" w:rsidRDefault="00BC2D28" w:rsidP="00651A2E">
            <w:pPr>
              <w:jc w:val="both"/>
              <w:rPr>
                <w:rStyle w:val="FontStyle244"/>
                <w:rFonts w:ascii="Times New Roman" w:hAnsi="Times New Roman" w:cs="Times New Roman"/>
                <w:iCs/>
                <w:sz w:val="24"/>
                <w:szCs w:val="24"/>
              </w:rPr>
            </w:pPr>
          </w:p>
        </w:tc>
      </w:tr>
      <w:tr w:rsidR="00BC2D28" w:rsidRPr="00826B5E" w:rsidTr="00651A2E">
        <w:tc>
          <w:tcPr>
            <w:tcW w:w="8607" w:type="dxa"/>
          </w:tcPr>
          <w:p w:rsidR="00BC2D28" w:rsidRPr="00BC2D28" w:rsidRDefault="00BC2D28" w:rsidP="00651A2E">
            <w:pPr>
              <w:jc w:val="both"/>
              <w:rPr>
                <w:rStyle w:val="FontStyle244"/>
                <w:rFonts w:ascii="Times New Roman" w:hAnsi="Times New Roman" w:cs="Times New Roman"/>
                <w:iCs/>
                <w:sz w:val="24"/>
                <w:szCs w:val="24"/>
              </w:rPr>
            </w:pPr>
            <w:r w:rsidRPr="00BC2D28">
              <w:rPr>
                <w:rStyle w:val="FontStyle244"/>
                <w:rFonts w:ascii="Times New Roman" w:hAnsi="Times New Roman" w:cs="Times New Roman"/>
                <w:iCs/>
                <w:sz w:val="24"/>
                <w:szCs w:val="24"/>
              </w:rPr>
              <w:t>Национальный знак соответствия органической продукции</w:t>
            </w:r>
          </w:p>
        </w:tc>
        <w:tc>
          <w:tcPr>
            <w:tcW w:w="850" w:type="dxa"/>
          </w:tcPr>
          <w:p w:rsidR="00BC2D28" w:rsidRPr="00826B5E" w:rsidRDefault="00A007BC" w:rsidP="00651A2E">
            <w:pPr>
              <w:jc w:val="both"/>
              <w:rPr>
                <w:rStyle w:val="FontStyle244"/>
                <w:rFonts w:ascii="Times New Roman" w:hAnsi="Times New Roman" w:cs="Times New Roman"/>
                <w:iCs/>
                <w:sz w:val="24"/>
                <w:szCs w:val="24"/>
              </w:rPr>
            </w:pPr>
            <w:r w:rsidRPr="00A007BC">
              <w:rPr>
                <w:rStyle w:val="FontStyle244"/>
                <w:rFonts w:ascii="Times New Roman" w:hAnsi="Times New Roman" w:cs="Times New Roman"/>
                <w:iCs/>
                <w:sz w:val="24"/>
                <w:szCs w:val="24"/>
              </w:rPr>
              <w:t>3.4.10</w:t>
            </w:r>
          </w:p>
        </w:tc>
      </w:tr>
      <w:tr w:rsidR="00BC2D28" w:rsidRPr="00826B5E" w:rsidTr="00651A2E">
        <w:tc>
          <w:tcPr>
            <w:tcW w:w="8607" w:type="dxa"/>
          </w:tcPr>
          <w:p w:rsidR="008A5331" w:rsidRDefault="008A5331" w:rsidP="00651A2E">
            <w:pPr>
              <w:jc w:val="center"/>
              <w:rPr>
                <w:rStyle w:val="FontStyle244"/>
                <w:rFonts w:ascii="Times New Roman" w:hAnsi="Times New Roman" w:cs="Times New Roman"/>
                <w:b/>
                <w:bCs/>
                <w:iCs/>
                <w:sz w:val="24"/>
                <w:szCs w:val="24"/>
              </w:rPr>
            </w:pPr>
          </w:p>
          <w:p w:rsidR="00BC2D28" w:rsidRPr="00A007BC" w:rsidRDefault="00A007BC" w:rsidP="00651A2E">
            <w:pPr>
              <w:jc w:val="center"/>
              <w:rPr>
                <w:rStyle w:val="FontStyle244"/>
                <w:rFonts w:ascii="Times New Roman" w:hAnsi="Times New Roman" w:cs="Times New Roman"/>
                <w:b/>
                <w:bCs/>
                <w:iCs/>
                <w:sz w:val="24"/>
                <w:szCs w:val="24"/>
              </w:rPr>
            </w:pPr>
            <w:r w:rsidRPr="00A007BC">
              <w:rPr>
                <w:rStyle w:val="FontStyle244"/>
                <w:rFonts w:ascii="Times New Roman" w:hAnsi="Times New Roman" w:cs="Times New Roman"/>
                <w:b/>
                <w:bCs/>
                <w:iCs/>
                <w:sz w:val="24"/>
                <w:szCs w:val="24"/>
              </w:rPr>
              <w:t>О</w:t>
            </w:r>
          </w:p>
        </w:tc>
        <w:tc>
          <w:tcPr>
            <w:tcW w:w="850" w:type="dxa"/>
          </w:tcPr>
          <w:p w:rsidR="00BC2D28" w:rsidRPr="00826B5E" w:rsidRDefault="00BC2D28" w:rsidP="00651A2E">
            <w:pPr>
              <w:jc w:val="both"/>
              <w:rPr>
                <w:rStyle w:val="FontStyle244"/>
                <w:rFonts w:ascii="Times New Roman" w:hAnsi="Times New Roman" w:cs="Times New Roman"/>
                <w:iCs/>
                <w:sz w:val="24"/>
                <w:szCs w:val="24"/>
              </w:rPr>
            </w:pPr>
          </w:p>
        </w:tc>
      </w:tr>
      <w:tr w:rsidR="00BC2D28" w:rsidRPr="00826B5E" w:rsidTr="00651A2E">
        <w:tc>
          <w:tcPr>
            <w:tcW w:w="8607" w:type="dxa"/>
          </w:tcPr>
          <w:p w:rsidR="00BC2D28" w:rsidRPr="00BC2D28" w:rsidRDefault="00BC2D28" w:rsidP="00651A2E">
            <w:pPr>
              <w:jc w:val="both"/>
              <w:rPr>
                <w:rStyle w:val="FontStyle244"/>
                <w:rFonts w:ascii="Times New Roman" w:hAnsi="Times New Roman" w:cs="Times New Roman"/>
                <w:iCs/>
                <w:sz w:val="24"/>
                <w:szCs w:val="24"/>
              </w:rPr>
            </w:pPr>
            <w:r w:rsidRPr="00BC2D28">
              <w:rPr>
                <w:rStyle w:val="FontStyle244"/>
                <w:rFonts w:ascii="Times New Roman" w:hAnsi="Times New Roman" w:cs="Times New Roman"/>
                <w:iCs/>
                <w:sz w:val="24"/>
                <w:szCs w:val="24"/>
              </w:rPr>
              <w:t>Оборот органической продукции</w:t>
            </w:r>
          </w:p>
        </w:tc>
        <w:tc>
          <w:tcPr>
            <w:tcW w:w="850" w:type="dxa"/>
          </w:tcPr>
          <w:p w:rsidR="00BC2D28" w:rsidRPr="00826B5E" w:rsidRDefault="00C75AF9" w:rsidP="00651A2E">
            <w:pPr>
              <w:jc w:val="both"/>
              <w:rPr>
                <w:rStyle w:val="FontStyle244"/>
                <w:rFonts w:ascii="Times New Roman" w:hAnsi="Times New Roman" w:cs="Times New Roman"/>
                <w:iCs/>
                <w:sz w:val="24"/>
                <w:szCs w:val="24"/>
              </w:rPr>
            </w:pPr>
            <w:r w:rsidRPr="00C75AF9">
              <w:rPr>
                <w:rStyle w:val="FontStyle244"/>
                <w:rFonts w:ascii="Times New Roman" w:hAnsi="Times New Roman" w:cs="Times New Roman"/>
                <w:iCs/>
                <w:sz w:val="24"/>
                <w:szCs w:val="24"/>
              </w:rPr>
              <w:t>3.3.10</w:t>
            </w:r>
          </w:p>
        </w:tc>
      </w:tr>
      <w:tr w:rsidR="00BC2D28" w:rsidRPr="00826B5E" w:rsidTr="00651A2E">
        <w:tc>
          <w:tcPr>
            <w:tcW w:w="8607" w:type="dxa"/>
          </w:tcPr>
          <w:p w:rsidR="00BC2D28" w:rsidRPr="00BC2D28" w:rsidRDefault="00BC2D28" w:rsidP="00651A2E">
            <w:pPr>
              <w:jc w:val="both"/>
              <w:rPr>
                <w:rStyle w:val="FontStyle244"/>
                <w:rFonts w:ascii="Times New Roman" w:hAnsi="Times New Roman" w:cs="Times New Roman"/>
                <w:iCs/>
                <w:sz w:val="24"/>
                <w:szCs w:val="24"/>
              </w:rPr>
            </w:pPr>
            <w:r w:rsidRPr="00BC2D28">
              <w:rPr>
                <w:rStyle w:val="FontStyle244"/>
                <w:rFonts w:ascii="Times New Roman" w:hAnsi="Times New Roman" w:cs="Times New Roman"/>
                <w:iCs/>
                <w:sz w:val="24"/>
                <w:szCs w:val="24"/>
              </w:rPr>
              <w:t>Оператор органической продукции</w:t>
            </w:r>
          </w:p>
        </w:tc>
        <w:tc>
          <w:tcPr>
            <w:tcW w:w="850" w:type="dxa"/>
          </w:tcPr>
          <w:p w:rsidR="00BC2D28" w:rsidRPr="00826B5E" w:rsidRDefault="00651A2E" w:rsidP="00651A2E">
            <w:pPr>
              <w:jc w:val="both"/>
              <w:rPr>
                <w:rStyle w:val="FontStyle244"/>
                <w:rFonts w:ascii="Times New Roman" w:hAnsi="Times New Roman" w:cs="Times New Roman"/>
                <w:iCs/>
                <w:sz w:val="24"/>
                <w:szCs w:val="24"/>
              </w:rPr>
            </w:pPr>
            <w:r w:rsidRPr="00651A2E">
              <w:rPr>
                <w:rStyle w:val="FontStyle244"/>
                <w:rFonts w:ascii="Times New Roman" w:hAnsi="Times New Roman" w:cs="Times New Roman"/>
                <w:iCs/>
                <w:sz w:val="24"/>
                <w:szCs w:val="24"/>
              </w:rPr>
              <w:t>3.3.2</w:t>
            </w:r>
          </w:p>
        </w:tc>
      </w:tr>
      <w:tr w:rsidR="00BC2D28" w:rsidRPr="00826B5E" w:rsidTr="00651A2E">
        <w:tc>
          <w:tcPr>
            <w:tcW w:w="8607" w:type="dxa"/>
          </w:tcPr>
          <w:p w:rsidR="00BC2D28" w:rsidRPr="00BC2D28" w:rsidRDefault="00BC2D28" w:rsidP="00651A2E">
            <w:pPr>
              <w:jc w:val="both"/>
              <w:rPr>
                <w:rStyle w:val="FontStyle244"/>
                <w:rFonts w:ascii="Times New Roman" w:hAnsi="Times New Roman" w:cs="Times New Roman"/>
                <w:iCs/>
                <w:sz w:val="24"/>
                <w:szCs w:val="24"/>
              </w:rPr>
            </w:pPr>
            <w:r w:rsidRPr="00BC2D28">
              <w:rPr>
                <w:rStyle w:val="FontStyle244"/>
                <w:rFonts w:ascii="Times New Roman" w:hAnsi="Times New Roman" w:cs="Times New Roman"/>
                <w:iCs/>
                <w:sz w:val="24"/>
                <w:szCs w:val="24"/>
              </w:rPr>
              <w:t>Органическая продукция</w:t>
            </w:r>
          </w:p>
        </w:tc>
        <w:tc>
          <w:tcPr>
            <w:tcW w:w="850" w:type="dxa"/>
          </w:tcPr>
          <w:p w:rsidR="00BC2D28" w:rsidRPr="00826B5E" w:rsidRDefault="006A1263" w:rsidP="00651A2E">
            <w:pPr>
              <w:jc w:val="both"/>
              <w:rPr>
                <w:rStyle w:val="FontStyle244"/>
                <w:rFonts w:ascii="Times New Roman" w:hAnsi="Times New Roman" w:cs="Times New Roman"/>
                <w:iCs/>
                <w:sz w:val="24"/>
                <w:szCs w:val="24"/>
              </w:rPr>
            </w:pPr>
            <w:r w:rsidRPr="006A1263">
              <w:rPr>
                <w:rStyle w:val="FontStyle244"/>
                <w:rFonts w:ascii="Times New Roman" w:hAnsi="Times New Roman" w:cs="Times New Roman"/>
                <w:iCs/>
                <w:sz w:val="24"/>
                <w:szCs w:val="24"/>
              </w:rPr>
              <w:t>3.1.1</w:t>
            </w:r>
          </w:p>
        </w:tc>
      </w:tr>
      <w:tr w:rsidR="00BC2D28" w:rsidRPr="00826B5E" w:rsidTr="00651A2E">
        <w:tc>
          <w:tcPr>
            <w:tcW w:w="8607" w:type="dxa"/>
          </w:tcPr>
          <w:p w:rsidR="00BC2D28" w:rsidRPr="00BC2D28" w:rsidRDefault="00BC2D28" w:rsidP="00651A2E">
            <w:pPr>
              <w:jc w:val="both"/>
              <w:rPr>
                <w:rStyle w:val="FontStyle244"/>
                <w:rFonts w:ascii="Times New Roman" w:hAnsi="Times New Roman" w:cs="Times New Roman"/>
                <w:iCs/>
                <w:sz w:val="24"/>
                <w:szCs w:val="24"/>
              </w:rPr>
            </w:pPr>
            <w:r w:rsidRPr="00BC2D28">
              <w:rPr>
                <w:rStyle w:val="FontStyle244"/>
                <w:rFonts w:ascii="Times New Roman" w:hAnsi="Times New Roman" w:cs="Times New Roman"/>
                <w:iCs/>
                <w:sz w:val="24"/>
                <w:szCs w:val="24"/>
              </w:rPr>
              <w:t>Органический (органик)</w:t>
            </w:r>
          </w:p>
        </w:tc>
        <w:tc>
          <w:tcPr>
            <w:tcW w:w="850" w:type="dxa"/>
          </w:tcPr>
          <w:p w:rsidR="00BC2D28" w:rsidRPr="00826B5E" w:rsidRDefault="006A1263" w:rsidP="00651A2E">
            <w:pPr>
              <w:jc w:val="both"/>
              <w:rPr>
                <w:rStyle w:val="FontStyle244"/>
                <w:rFonts w:ascii="Times New Roman" w:hAnsi="Times New Roman" w:cs="Times New Roman"/>
                <w:iCs/>
                <w:sz w:val="24"/>
                <w:szCs w:val="24"/>
              </w:rPr>
            </w:pPr>
            <w:r w:rsidRPr="006A1263">
              <w:rPr>
                <w:rStyle w:val="FontStyle244"/>
                <w:rFonts w:ascii="Times New Roman" w:hAnsi="Times New Roman" w:cs="Times New Roman"/>
                <w:iCs/>
                <w:sz w:val="24"/>
                <w:szCs w:val="24"/>
              </w:rPr>
              <w:t>3.1.2</w:t>
            </w:r>
          </w:p>
        </w:tc>
      </w:tr>
      <w:tr w:rsidR="00BC2D28" w:rsidRPr="00826B5E" w:rsidTr="00651A2E">
        <w:tc>
          <w:tcPr>
            <w:tcW w:w="8607" w:type="dxa"/>
          </w:tcPr>
          <w:p w:rsidR="00BC2D28" w:rsidRPr="00BC2D28" w:rsidRDefault="00BC2D28" w:rsidP="00651A2E">
            <w:pPr>
              <w:jc w:val="both"/>
              <w:rPr>
                <w:rStyle w:val="FontStyle244"/>
                <w:rFonts w:ascii="Times New Roman" w:hAnsi="Times New Roman" w:cs="Times New Roman"/>
                <w:iCs/>
                <w:sz w:val="24"/>
                <w:szCs w:val="24"/>
              </w:rPr>
            </w:pPr>
            <w:r w:rsidRPr="00BC2D28">
              <w:rPr>
                <w:rStyle w:val="FontStyle244"/>
                <w:rFonts w:ascii="Times New Roman" w:hAnsi="Times New Roman" w:cs="Times New Roman"/>
                <w:iCs/>
                <w:sz w:val="24"/>
                <w:szCs w:val="24"/>
              </w:rPr>
              <w:t>Органическое животноводство</w:t>
            </w:r>
          </w:p>
        </w:tc>
        <w:tc>
          <w:tcPr>
            <w:tcW w:w="850" w:type="dxa"/>
          </w:tcPr>
          <w:p w:rsidR="00BC2D28" w:rsidRPr="00826B5E" w:rsidRDefault="00180D1D" w:rsidP="00651A2E">
            <w:pPr>
              <w:jc w:val="both"/>
              <w:rPr>
                <w:rStyle w:val="FontStyle244"/>
                <w:rFonts w:ascii="Times New Roman" w:hAnsi="Times New Roman" w:cs="Times New Roman"/>
                <w:iCs/>
                <w:sz w:val="24"/>
                <w:szCs w:val="24"/>
              </w:rPr>
            </w:pPr>
            <w:r w:rsidRPr="00180D1D">
              <w:rPr>
                <w:rStyle w:val="FontStyle244"/>
                <w:rFonts w:ascii="Times New Roman" w:hAnsi="Times New Roman" w:cs="Times New Roman"/>
                <w:iCs/>
                <w:sz w:val="24"/>
                <w:szCs w:val="24"/>
              </w:rPr>
              <w:t>3.1.</w:t>
            </w:r>
            <w:r>
              <w:rPr>
                <w:rStyle w:val="FontStyle244"/>
                <w:rFonts w:ascii="Times New Roman" w:hAnsi="Times New Roman" w:cs="Times New Roman"/>
                <w:iCs/>
                <w:sz w:val="24"/>
                <w:szCs w:val="24"/>
              </w:rPr>
              <w:t>6</w:t>
            </w:r>
          </w:p>
        </w:tc>
      </w:tr>
      <w:tr w:rsidR="00BC2D28" w:rsidRPr="00826B5E" w:rsidTr="00651A2E">
        <w:tc>
          <w:tcPr>
            <w:tcW w:w="8607" w:type="dxa"/>
          </w:tcPr>
          <w:p w:rsidR="00BC2D28" w:rsidRPr="00BC2D28" w:rsidRDefault="00BC2D28" w:rsidP="00651A2E">
            <w:pPr>
              <w:jc w:val="both"/>
              <w:rPr>
                <w:rStyle w:val="FontStyle244"/>
                <w:rFonts w:ascii="Times New Roman" w:hAnsi="Times New Roman" w:cs="Times New Roman"/>
                <w:iCs/>
                <w:sz w:val="24"/>
                <w:szCs w:val="24"/>
              </w:rPr>
            </w:pPr>
            <w:r w:rsidRPr="00BC2D28">
              <w:rPr>
                <w:rStyle w:val="FontStyle244"/>
                <w:rFonts w:ascii="Times New Roman" w:hAnsi="Times New Roman" w:cs="Times New Roman"/>
                <w:iCs/>
                <w:sz w:val="24"/>
                <w:szCs w:val="24"/>
              </w:rPr>
              <w:t xml:space="preserve">Органическое растениеводство </w:t>
            </w:r>
          </w:p>
        </w:tc>
        <w:tc>
          <w:tcPr>
            <w:tcW w:w="850" w:type="dxa"/>
          </w:tcPr>
          <w:p w:rsidR="00BC2D28" w:rsidRPr="00826B5E" w:rsidRDefault="00180D1D" w:rsidP="00651A2E">
            <w:pPr>
              <w:jc w:val="both"/>
              <w:rPr>
                <w:rStyle w:val="FontStyle244"/>
                <w:rFonts w:ascii="Times New Roman" w:hAnsi="Times New Roman" w:cs="Times New Roman"/>
                <w:iCs/>
                <w:sz w:val="24"/>
                <w:szCs w:val="24"/>
              </w:rPr>
            </w:pPr>
            <w:r w:rsidRPr="00180D1D">
              <w:rPr>
                <w:rStyle w:val="FontStyle244"/>
                <w:rFonts w:ascii="Times New Roman" w:hAnsi="Times New Roman" w:cs="Times New Roman"/>
                <w:iCs/>
                <w:sz w:val="24"/>
                <w:szCs w:val="24"/>
              </w:rPr>
              <w:t>3.1.5</w:t>
            </w:r>
          </w:p>
        </w:tc>
      </w:tr>
      <w:tr w:rsidR="00BC2D28" w:rsidRPr="00826B5E" w:rsidTr="00651A2E">
        <w:tc>
          <w:tcPr>
            <w:tcW w:w="8607" w:type="dxa"/>
          </w:tcPr>
          <w:p w:rsidR="00BC2D28" w:rsidRPr="00BC2D28" w:rsidRDefault="00BC2D28" w:rsidP="00651A2E">
            <w:pPr>
              <w:jc w:val="both"/>
              <w:rPr>
                <w:rStyle w:val="FontStyle244"/>
                <w:rFonts w:ascii="Times New Roman" w:hAnsi="Times New Roman" w:cs="Times New Roman"/>
                <w:iCs/>
                <w:sz w:val="24"/>
                <w:szCs w:val="24"/>
              </w:rPr>
            </w:pPr>
            <w:r w:rsidRPr="00BC2D28">
              <w:rPr>
                <w:rStyle w:val="FontStyle244"/>
                <w:rFonts w:ascii="Times New Roman" w:hAnsi="Times New Roman" w:cs="Times New Roman"/>
                <w:iCs/>
                <w:sz w:val="24"/>
                <w:szCs w:val="24"/>
              </w:rPr>
              <w:t>Органическое сельское хозяйство</w:t>
            </w:r>
          </w:p>
        </w:tc>
        <w:tc>
          <w:tcPr>
            <w:tcW w:w="850" w:type="dxa"/>
          </w:tcPr>
          <w:p w:rsidR="00BC2D28" w:rsidRPr="00826B5E" w:rsidRDefault="00180D1D" w:rsidP="00651A2E">
            <w:pPr>
              <w:jc w:val="both"/>
              <w:rPr>
                <w:rStyle w:val="FontStyle244"/>
                <w:rFonts w:ascii="Times New Roman" w:hAnsi="Times New Roman" w:cs="Times New Roman"/>
                <w:iCs/>
                <w:sz w:val="24"/>
                <w:szCs w:val="24"/>
              </w:rPr>
            </w:pPr>
            <w:r w:rsidRPr="00180D1D">
              <w:rPr>
                <w:rStyle w:val="FontStyle244"/>
                <w:rFonts w:ascii="Times New Roman" w:hAnsi="Times New Roman" w:cs="Times New Roman"/>
                <w:iCs/>
                <w:sz w:val="24"/>
                <w:szCs w:val="24"/>
              </w:rPr>
              <w:t>3.1.3</w:t>
            </w:r>
          </w:p>
        </w:tc>
      </w:tr>
      <w:tr w:rsidR="00BC2D28" w:rsidRPr="00826B5E" w:rsidTr="00651A2E">
        <w:tc>
          <w:tcPr>
            <w:tcW w:w="8607" w:type="dxa"/>
          </w:tcPr>
          <w:p w:rsidR="008A5331" w:rsidRDefault="008A5331" w:rsidP="00651A2E">
            <w:pPr>
              <w:jc w:val="center"/>
              <w:rPr>
                <w:rStyle w:val="FontStyle244"/>
                <w:rFonts w:ascii="Times New Roman" w:hAnsi="Times New Roman" w:cs="Times New Roman"/>
                <w:b/>
                <w:bCs/>
                <w:iCs/>
                <w:sz w:val="24"/>
                <w:szCs w:val="24"/>
              </w:rPr>
            </w:pPr>
          </w:p>
          <w:p w:rsidR="00BC2D28" w:rsidRPr="00A007BC" w:rsidRDefault="00A007BC" w:rsidP="00651A2E">
            <w:pPr>
              <w:jc w:val="center"/>
              <w:rPr>
                <w:rStyle w:val="FontStyle244"/>
                <w:rFonts w:ascii="Times New Roman" w:hAnsi="Times New Roman" w:cs="Times New Roman"/>
                <w:b/>
                <w:bCs/>
                <w:iCs/>
                <w:sz w:val="24"/>
                <w:szCs w:val="24"/>
              </w:rPr>
            </w:pPr>
            <w:r w:rsidRPr="00A007BC">
              <w:rPr>
                <w:rStyle w:val="FontStyle244"/>
                <w:rFonts w:ascii="Times New Roman" w:hAnsi="Times New Roman" w:cs="Times New Roman"/>
                <w:b/>
                <w:bCs/>
                <w:iCs/>
                <w:sz w:val="24"/>
                <w:szCs w:val="24"/>
              </w:rPr>
              <w:t>П</w:t>
            </w:r>
          </w:p>
        </w:tc>
        <w:tc>
          <w:tcPr>
            <w:tcW w:w="850" w:type="dxa"/>
          </w:tcPr>
          <w:p w:rsidR="00BC2D28" w:rsidRPr="00826B5E" w:rsidRDefault="00BC2D28" w:rsidP="00651A2E">
            <w:pPr>
              <w:jc w:val="both"/>
              <w:rPr>
                <w:rStyle w:val="FontStyle244"/>
                <w:rFonts w:ascii="Times New Roman" w:hAnsi="Times New Roman" w:cs="Times New Roman"/>
                <w:iCs/>
                <w:sz w:val="24"/>
                <w:szCs w:val="24"/>
              </w:rPr>
            </w:pPr>
          </w:p>
        </w:tc>
      </w:tr>
      <w:tr w:rsidR="00BC2D28" w:rsidRPr="00826B5E" w:rsidTr="00651A2E">
        <w:tc>
          <w:tcPr>
            <w:tcW w:w="8607" w:type="dxa"/>
          </w:tcPr>
          <w:p w:rsidR="00BC2D28" w:rsidRPr="00BC2D28" w:rsidRDefault="00BC2D28" w:rsidP="00651A2E">
            <w:pPr>
              <w:jc w:val="both"/>
              <w:rPr>
                <w:rStyle w:val="FontStyle244"/>
                <w:rFonts w:ascii="Times New Roman" w:hAnsi="Times New Roman" w:cs="Times New Roman"/>
                <w:iCs/>
                <w:sz w:val="24"/>
                <w:szCs w:val="24"/>
              </w:rPr>
            </w:pPr>
            <w:r w:rsidRPr="00BC2D28">
              <w:rPr>
                <w:rStyle w:val="FontStyle244"/>
                <w:rFonts w:ascii="Times New Roman" w:hAnsi="Times New Roman" w:cs="Times New Roman"/>
                <w:iCs/>
                <w:sz w:val="24"/>
                <w:szCs w:val="24"/>
              </w:rPr>
              <w:t xml:space="preserve">Параллельное производство </w:t>
            </w:r>
          </w:p>
        </w:tc>
        <w:tc>
          <w:tcPr>
            <w:tcW w:w="850" w:type="dxa"/>
          </w:tcPr>
          <w:p w:rsidR="00BC2D28" w:rsidRPr="00826B5E" w:rsidRDefault="006A1263" w:rsidP="00651A2E">
            <w:pPr>
              <w:jc w:val="both"/>
              <w:rPr>
                <w:rStyle w:val="FontStyle244"/>
                <w:rFonts w:ascii="Times New Roman" w:hAnsi="Times New Roman" w:cs="Times New Roman"/>
                <w:iCs/>
                <w:sz w:val="24"/>
                <w:szCs w:val="24"/>
              </w:rPr>
            </w:pPr>
            <w:r w:rsidRPr="006A1263">
              <w:rPr>
                <w:rStyle w:val="FontStyle244"/>
                <w:rFonts w:ascii="Times New Roman" w:hAnsi="Times New Roman" w:cs="Times New Roman"/>
                <w:iCs/>
                <w:sz w:val="24"/>
                <w:szCs w:val="24"/>
              </w:rPr>
              <w:t>3.3.6</w:t>
            </w:r>
          </w:p>
        </w:tc>
      </w:tr>
      <w:tr w:rsidR="00BC2D28" w:rsidRPr="00826B5E" w:rsidTr="00651A2E">
        <w:tc>
          <w:tcPr>
            <w:tcW w:w="8607" w:type="dxa"/>
          </w:tcPr>
          <w:p w:rsidR="00BC2D28" w:rsidRPr="00BC2D28" w:rsidRDefault="00BC2D28" w:rsidP="00651A2E">
            <w:pPr>
              <w:jc w:val="both"/>
              <w:rPr>
                <w:rStyle w:val="FontStyle244"/>
                <w:rFonts w:ascii="Times New Roman" w:hAnsi="Times New Roman" w:cs="Times New Roman"/>
                <w:iCs/>
                <w:sz w:val="24"/>
                <w:szCs w:val="24"/>
              </w:rPr>
            </w:pPr>
            <w:r w:rsidRPr="00BC2D28">
              <w:rPr>
                <w:rStyle w:val="FontStyle244"/>
                <w:rFonts w:ascii="Times New Roman" w:hAnsi="Times New Roman" w:cs="Times New Roman"/>
                <w:iCs/>
                <w:sz w:val="24"/>
                <w:szCs w:val="24"/>
              </w:rPr>
              <w:t xml:space="preserve">Переходный период </w:t>
            </w:r>
          </w:p>
        </w:tc>
        <w:tc>
          <w:tcPr>
            <w:tcW w:w="850" w:type="dxa"/>
          </w:tcPr>
          <w:p w:rsidR="00BC2D28" w:rsidRPr="00826B5E" w:rsidRDefault="006A1263" w:rsidP="00651A2E">
            <w:pPr>
              <w:jc w:val="both"/>
              <w:rPr>
                <w:rStyle w:val="FontStyle244"/>
                <w:rFonts w:ascii="Times New Roman" w:hAnsi="Times New Roman" w:cs="Times New Roman"/>
                <w:iCs/>
                <w:sz w:val="24"/>
                <w:szCs w:val="24"/>
              </w:rPr>
            </w:pPr>
            <w:r w:rsidRPr="006A1263">
              <w:rPr>
                <w:rStyle w:val="FontStyle244"/>
                <w:rFonts w:ascii="Times New Roman" w:hAnsi="Times New Roman" w:cs="Times New Roman"/>
                <w:iCs/>
                <w:sz w:val="24"/>
                <w:szCs w:val="24"/>
              </w:rPr>
              <w:t>3.3.4</w:t>
            </w:r>
          </w:p>
        </w:tc>
      </w:tr>
      <w:tr w:rsidR="00BC2D28" w:rsidRPr="00826B5E" w:rsidTr="00651A2E">
        <w:tc>
          <w:tcPr>
            <w:tcW w:w="8607" w:type="dxa"/>
          </w:tcPr>
          <w:p w:rsidR="00BC2D28" w:rsidRPr="00BC2D28" w:rsidRDefault="00BC2D28" w:rsidP="00651A2E">
            <w:pPr>
              <w:jc w:val="both"/>
              <w:rPr>
                <w:rStyle w:val="FontStyle244"/>
                <w:rFonts w:ascii="Times New Roman" w:hAnsi="Times New Roman" w:cs="Times New Roman"/>
                <w:iCs/>
                <w:sz w:val="24"/>
                <w:szCs w:val="24"/>
              </w:rPr>
            </w:pPr>
            <w:r w:rsidRPr="00BC2D28">
              <w:rPr>
                <w:rStyle w:val="FontStyle244"/>
                <w:rFonts w:ascii="Times New Roman" w:hAnsi="Times New Roman" w:cs="Times New Roman"/>
                <w:iCs/>
                <w:sz w:val="24"/>
                <w:szCs w:val="24"/>
              </w:rPr>
              <w:t xml:space="preserve">Правила по формированию и функционированию программы PGS- QAZAQSTAN </w:t>
            </w:r>
          </w:p>
        </w:tc>
        <w:tc>
          <w:tcPr>
            <w:tcW w:w="850" w:type="dxa"/>
          </w:tcPr>
          <w:p w:rsidR="00BC2D28" w:rsidRPr="00826B5E" w:rsidRDefault="00651A2E" w:rsidP="00651A2E">
            <w:pPr>
              <w:jc w:val="both"/>
              <w:rPr>
                <w:rStyle w:val="FontStyle244"/>
                <w:rFonts w:ascii="Times New Roman" w:hAnsi="Times New Roman" w:cs="Times New Roman"/>
                <w:iCs/>
                <w:sz w:val="24"/>
                <w:szCs w:val="24"/>
              </w:rPr>
            </w:pPr>
            <w:r w:rsidRPr="00651A2E">
              <w:rPr>
                <w:rStyle w:val="FontStyle244"/>
                <w:rFonts w:ascii="Times New Roman" w:hAnsi="Times New Roman" w:cs="Times New Roman"/>
                <w:iCs/>
                <w:sz w:val="24"/>
                <w:szCs w:val="24"/>
              </w:rPr>
              <w:t>3.2.</w:t>
            </w:r>
            <w:r>
              <w:rPr>
                <w:rStyle w:val="FontStyle244"/>
                <w:rFonts w:ascii="Times New Roman" w:hAnsi="Times New Roman" w:cs="Times New Roman"/>
                <w:iCs/>
                <w:sz w:val="24"/>
                <w:szCs w:val="24"/>
              </w:rPr>
              <w:t>5</w:t>
            </w:r>
          </w:p>
        </w:tc>
      </w:tr>
      <w:tr w:rsidR="00BC2D28" w:rsidRPr="00826B5E" w:rsidTr="00651A2E">
        <w:tc>
          <w:tcPr>
            <w:tcW w:w="8607" w:type="dxa"/>
          </w:tcPr>
          <w:p w:rsidR="00BC2D28" w:rsidRPr="00BC2D28" w:rsidRDefault="00BC2D28" w:rsidP="00651A2E">
            <w:pPr>
              <w:jc w:val="both"/>
              <w:rPr>
                <w:rStyle w:val="FontStyle244"/>
                <w:rFonts w:ascii="Times New Roman" w:hAnsi="Times New Roman" w:cs="Times New Roman"/>
                <w:iCs/>
                <w:sz w:val="24"/>
                <w:szCs w:val="24"/>
              </w:rPr>
            </w:pPr>
            <w:r w:rsidRPr="00BC2D28">
              <w:rPr>
                <w:rStyle w:val="FontStyle244"/>
                <w:rFonts w:ascii="Times New Roman" w:hAnsi="Times New Roman" w:cs="Times New Roman"/>
                <w:iCs/>
                <w:sz w:val="24"/>
                <w:szCs w:val="24"/>
              </w:rPr>
              <w:t>Программа сертификации</w:t>
            </w:r>
          </w:p>
        </w:tc>
        <w:tc>
          <w:tcPr>
            <w:tcW w:w="850" w:type="dxa"/>
          </w:tcPr>
          <w:p w:rsidR="00BC2D28" w:rsidRPr="00826B5E" w:rsidRDefault="008770E0" w:rsidP="00651A2E">
            <w:pPr>
              <w:jc w:val="both"/>
              <w:rPr>
                <w:rStyle w:val="FontStyle244"/>
                <w:rFonts w:ascii="Times New Roman" w:hAnsi="Times New Roman" w:cs="Times New Roman"/>
                <w:iCs/>
                <w:sz w:val="24"/>
                <w:szCs w:val="24"/>
              </w:rPr>
            </w:pPr>
            <w:r w:rsidRPr="008770E0">
              <w:rPr>
                <w:rStyle w:val="FontStyle244"/>
                <w:rFonts w:ascii="Times New Roman" w:hAnsi="Times New Roman" w:cs="Times New Roman"/>
                <w:iCs/>
                <w:sz w:val="24"/>
                <w:szCs w:val="24"/>
              </w:rPr>
              <w:t>3.4.4</w:t>
            </w:r>
          </w:p>
        </w:tc>
      </w:tr>
      <w:tr w:rsidR="00BC2D28" w:rsidRPr="00826B5E" w:rsidTr="00651A2E">
        <w:tc>
          <w:tcPr>
            <w:tcW w:w="8607" w:type="dxa"/>
          </w:tcPr>
          <w:p w:rsidR="00BC2D28" w:rsidRPr="00BC2D28" w:rsidRDefault="00BC2D28" w:rsidP="00651A2E">
            <w:pPr>
              <w:jc w:val="both"/>
              <w:rPr>
                <w:rStyle w:val="FontStyle244"/>
                <w:rFonts w:ascii="Times New Roman" w:hAnsi="Times New Roman" w:cs="Times New Roman"/>
                <w:iCs/>
                <w:sz w:val="24"/>
                <w:szCs w:val="24"/>
              </w:rPr>
            </w:pPr>
            <w:r w:rsidRPr="00BC2D28">
              <w:rPr>
                <w:rStyle w:val="FontStyle244"/>
                <w:rFonts w:ascii="Times New Roman" w:hAnsi="Times New Roman" w:cs="Times New Roman"/>
                <w:iCs/>
                <w:sz w:val="24"/>
                <w:szCs w:val="24"/>
              </w:rPr>
              <w:t>Производитель органической продукции</w:t>
            </w:r>
          </w:p>
        </w:tc>
        <w:tc>
          <w:tcPr>
            <w:tcW w:w="850" w:type="dxa"/>
          </w:tcPr>
          <w:p w:rsidR="00BC2D28" w:rsidRPr="00826B5E" w:rsidRDefault="00651A2E" w:rsidP="00651A2E">
            <w:pPr>
              <w:jc w:val="both"/>
              <w:rPr>
                <w:rStyle w:val="FontStyle244"/>
                <w:rFonts w:ascii="Times New Roman" w:hAnsi="Times New Roman" w:cs="Times New Roman"/>
                <w:iCs/>
                <w:sz w:val="24"/>
                <w:szCs w:val="24"/>
              </w:rPr>
            </w:pPr>
            <w:r w:rsidRPr="00651A2E">
              <w:rPr>
                <w:rStyle w:val="FontStyle244"/>
                <w:rFonts w:ascii="Times New Roman" w:hAnsi="Times New Roman" w:cs="Times New Roman"/>
                <w:iCs/>
                <w:sz w:val="24"/>
                <w:szCs w:val="24"/>
              </w:rPr>
              <w:t>3.3.1</w:t>
            </w:r>
          </w:p>
        </w:tc>
      </w:tr>
      <w:tr w:rsidR="00BC2D28" w:rsidRPr="00826B5E" w:rsidTr="00651A2E">
        <w:tc>
          <w:tcPr>
            <w:tcW w:w="8607" w:type="dxa"/>
          </w:tcPr>
          <w:p w:rsidR="00BC2D28" w:rsidRPr="00BC2D28" w:rsidRDefault="00BC2D28" w:rsidP="00651A2E">
            <w:pPr>
              <w:jc w:val="both"/>
              <w:rPr>
                <w:rStyle w:val="FontStyle244"/>
                <w:rFonts w:ascii="Times New Roman" w:hAnsi="Times New Roman" w:cs="Times New Roman"/>
                <w:iCs/>
                <w:sz w:val="24"/>
                <w:szCs w:val="24"/>
              </w:rPr>
            </w:pPr>
            <w:r w:rsidRPr="00BC2D28">
              <w:rPr>
                <w:rStyle w:val="FontStyle244"/>
                <w:rFonts w:ascii="Times New Roman" w:hAnsi="Times New Roman" w:cs="Times New Roman"/>
                <w:iCs/>
                <w:sz w:val="24"/>
                <w:szCs w:val="24"/>
              </w:rPr>
              <w:t>Производственное подразделение</w:t>
            </w:r>
          </w:p>
        </w:tc>
        <w:tc>
          <w:tcPr>
            <w:tcW w:w="850" w:type="dxa"/>
          </w:tcPr>
          <w:p w:rsidR="00BC2D28" w:rsidRPr="00826B5E" w:rsidRDefault="006A1263" w:rsidP="00651A2E">
            <w:pPr>
              <w:jc w:val="both"/>
              <w:rPr>
                <w:rStyle w:val="FontStyle244"/>
                <w:rFonts w:ascii="Times New Roman" w:hAnsi="Times New Roman" w:cs="Times New Roman"/>
                <w:iCs/>
                <w:sz w:val="24"/>
                <w:szCs w:val="24"/>
              </w:rPr>
            </w:pPr>
            <w:r w:rsidRPr="006A1263">
              <w:rPr>
                <w:rStyle w:val="FontStyle244"/>
                <w:rFonts w:ascii="Times New Roman" w:hAnsi="Times New Roman" w:cs="Times New Roman"/>
                <w:iCs/>
                <w:sz w:val="24"/>
                <w:szCs w:val="24"/>
              </w:rPr>
              <w:t>3.3.8</w:t>
            </w:r>
          </w:p>
        </w:tc>
      </w:tr>
      <w:tr w:rsidR="00BC2D28" w:rsidRPr="00826B5E" w:rsidTr="00651A2E">
        <w:tc>
          <w:tcPr>
            <w:tcW w:w="8607" w:type="dxa"/>
          </w:tcPr>
          <w:p w:rsidR="00BC2D28" w:rsidRPr="00BC2D28" w:rsidRDefault="00BC2D28" w:rsidP="00651A2E">
            <w:pPr>
              <w:jc w:val="both"/>
              <w:rPr>
                <w:rStyle w:val="FontStyle244"/>
                <w:rFonts w:ascii="Times New Roman" w:hAnsi="Times New Roman" w:cs="Times New Roman"/>
                <w:iCs/>
                <w:sz w:val="24"/>
                <w:szCs w:val="24"/>
              </w:rPr>
            </w:pPr>
            <w:r w:rsidRPr="00BC2D28">
              <w:rPr>
                <w:rStyle w:val="FontStyle244"/>
                <w:rFonts w:ascii="Times New Roman" w:hAnsi="Times New Roman" w:cs="Times New Roman"/>
                <w:iCs/>
                <w:sz w:val="24"/>
                <w:szCs w:val="24"/>
              </w:rPr>
              <w:t>Производство органической продукции</w:t>
            </w:r>
          </w:p>
        </w:tc>
        <w:tc>
          <w:tcPr>
            <w:tcW w:w="850" w:type="dxa"/>
          </w:tcPr>
          <w:p w:rsidR="00BC2D28" w:rsidRPr="00826B5E" w:rsidRDefault="00651A2E" w:rsidP="00651A2E">
            <w:pPr>
              <w:jc w:val="both"/>
              <w:rPr>
                <w:rStyle w:val="FontStyle244"/>
                <w:rFonts w:ascii="Times New Roman" w:hAnsi="Times New Roman" w:cs="Times New Roman"/>
                <w:iCs/>
                <w:sz w:val="24"/>
                <w:szCs w:val="24"/>
              </w:rPr>
            </w:pPr>
            <w:r w:rsidRPr="00651A2E">
              <w:rPr>
                <w:rStyle w:val="FontStyle244"/>
                <w:rFonts w:ascii="Times New Roman" w:hAnsi="Times New Roman" w:cs="Times New Roman"/>
                <w:iCs/>
                <w:sz w:val="24"/>
                <w:szCs w:val="24"/>
              </w:rPr>
              <w:t>3.3.3</w:t>
            </w:r>
          </w:p>
        </w:tc>
      </w:tr>
      <w:tr w:rsidR="00BC2D28" w:rsidRPr="00826B5E" w:rsidTr="00651A2E">
        <w:tc>
          <w:tcPr>
            <w:tcW w:w="8607" w:type="dxa"/>
          </w:tcPr>
          <w:p w:rsidR="00BC2D28" w:rsidRPr="00BC2D28" w:rsidRDefault="00BC2D28" w:rsidP="00651A2E">
            <w:pPr>
              <w:jc w:val="both"/>
              <w:rPr>
                <w:rStyle w:val="FontStyle244"/>
                <w:rFonts w:ascii="Times New Roman" w:hAnsi="Times New Roman" w:cs="Times New Roman"/>
                <w:iCs/>
                <w:sz w:val="24"/>
                <w:szCs w:val="24"/>
              </w:rPr>
            </w:pPr>
            <w:r w:rsidRPr="00BC2D28">
              <w:rPr>
                <w:rStyle w:val="FontStyle244"/>
                <w:rFonts w:ascii="Times New Roman" w:hAnsi="Times New Roman" w:cs="Times New Roman"/>
                <w:iCs/>
                <w:sz w:val="24"/>
                <w:szCs w:val="24"/>
              </w:rPr>
              <w:t>Профилактические меры</w:t>
            </w:r>
          </w:p>
        </w:tc>
        <w:tc>
          <w:tcPr>
            <w:tcW w:w="850" w:type="dxa"/>
          </w:tcPr>
          <w:p w:rsidR="00BC2D28" w:rsidRPr="00826B5E" w:rsidRDefault="00C75AF9" w:rsidP="00651A2E">
            <w:pPr>
              <w:jc w:val="both"/>
              <w:rPr>
                <w:rStyle w:val="FontStyle244"/>
                <w:rFonts w:ascii="Times New Roman" w:hAnsi="Times New Roman" w:cs="Times New Roman"/>
                <w:iCs/>
                <w:sz w:val="24"/>
                <w:szCs w:val="24"/>
              </w:rPr>
            </w:pPr>
            <w:r w:rsidRPr="00C75AF9">
              <w:rPr>
                <w:rStyle w:val="FontStyle244"/>
                <w:rFonts w:ascii="Times New Roman" w:hAnsi="Times New Roman" w:cs="Times New Roman"/>
                <w:iCs/>
                <w:sz w:val="24"/>
                <w:szCs w:val="24"/>
              </w:rPr>
              <w:t>3.3.11</w:t>
            </w:r>
          </w:p>
        </w:tc>
      </w:tr>
      <w:tr w:rsidR="00BC2D28" w:rsidRPr="00826B5E" w:rsidTr="00651A2E">
        <w:tc>
          <w:tcPr>
            <w:tcW w:w="8607" w:type="dxa"/>
          </w:tcPr>
          <w:p w:rsidR="008A5331" w:rsidRDefault="008A5331" w:rsidP="00651A2E">
            <w:pPr>
              <w:jc w:val="center"/>
              <w:rPr>
                <w:rStyle w:val="FontStyle244"/>
                <w:rFonts w:ascii="Times New Roman" w:hAnsi="Times New Roman" w:cs="Times New Roman"/>
                <w:b/>
                <w:bCs/>
                <w:iCs/>
                <w:sz w:val="24"/>
                <w:szCs w:val="24"/>
              </w:rPr>
            </w:pPr>
          </w:p>
          <w:p w:rsidR="00BC2D28" w:rsidRPr="00A007BC" w:rsidRDefault="00A007BC" w:rsidP="00651A2E">
            <w:pPr>
              <w:jc w:val="center"/>
              <w:rPr>
                <w:rStyle w:val="FontStyle244"/>
                <w:rFonts w:ascii="Times New Roman" w:hAnsi="Times New Roman" w:cs="Times New Roman"/>
                <w:b/>
                <w:bCs/>
                <w:iCs/>
                <w:sz w:val="24"/>
                <w:szCs w:val="24"/>
              </w:rPr>
            </w:pPr>
            <w:r w:rsidRPr="00A007BC">
              <w:rPr>
                <w:rStyle w:val="FontStyle244"/>
                <w:rFonts w:ascii="Times New Roman" w:hAnsi="Times New Roman" w:cs="Times New Roman"/>
                <w:b/>
                <w:bCs/>
                <w:iCs/>
                <w:sz w:val="24"/>
                <w:szCs w:val="24"/>
              </w:rPr>
              <w:t>Р</w:t>
            </w:r>
          </w:p>
        </w:tc>
        <w:tc>
          <w:tcPr>
            <w:tcW w:w="850" w:type="dxa"/>
          </w:tcPr>
          <w:p w:rsidR="00BC2D28" w:rsidRPr="00826B5E" w:rsidRDefault="00BC2D28" w:rsidP="00651A2E">
            <w:pPr>
              <w:jc w:val="both"/>
              <w:rPr>
                <w:rStyle w:val="FontStyle244"/>
                <w:rFonts w:ascii="Times New Roman" w:hAnsi="Times New Roman" w:cs="Times New Roman"/>
                <w:iCs/>
                <w:sz w:val="24"/>
                <w:szCs w:val="24"/>
              </w:rPr>
            </w:pPr>
          </w:p>
        </w:tc>
      </w:tr>
      <w:tr w:rsidR="00BC2D28" w:rsidRPr="00826B5E" w:rsidTr="00651A2E">
        <w:tc>
          <w:tcPr>
            <w:tcW w:w="8607" w:type="dxa"/>
          </w:tcPr>
          <w:p w:rsidR="00BC2D28" w:rsidRPr="00BC2D28" w:rsidRDefault="00A007BC" w:rsidP="00651A2E">
            <w:pPr>
              <w:jc w:val="both"/>
              <w:rPr>
                <w:rStyle w:val="FontStyle244"/>
                <w:rFonts w:ascii="Times New Roman" w:hAnsi="Times New Roman" w:cs="Times New Roman"/>
                <w:iCs/>
                <w:sz w:val="24"/>
                <w:szCs w:val="24"/>
              </w:rPr>
            </w:pPr>
            <w:r w:rsidRPr="00BC2D28">
              <w:rPr>
                <w:rStyle w:val="FontStyle244"/>
                <w:rFonts w:ascii="Times New Roman" w:hAnsi="Times New Roman" w:cs="Times New Roman"/>
                <w:iCs/>
                <w:sz w:val="24"/>
                <w:szCs w:val="24"/>
              </w:rPr>
              <w:t>Раздельное производство</w:t>
            </w:r>
          </w:p>
        </w:tc>
        <w:tc>
          <w:tcPr>
            <w:tcW w:w="850" w:type="dxa"/>
          </w:tcPr>
          <w:p w:rsidR="00BC2D28" w:rsidRPr="00826B5E" w:rsidRDefault="006A1263" w:rsidP="00651A2E">
            <w:pPr>
              <w:jc w:val="both"/>
              <w:rPr>
                <w:rStyle w:val="FontStyle244"/>
                <w:rFonts w:ascii="Times New Roman" w:hAnsi="Times New Roman" w:cs="Times New Roman"/>
                <w:iCs/>
                <w:sz w:val="24"/>
                <w:szCs w:val="24"/>
              </w:rPr>
            </w:pPr>
            <w:r w:rsidRPr="006A1263">
              <w:rPr>
                <w:rStyle w:val="FontStyle244"/>
                <w:rFonts w:ascii="Times New Roman" w:hAnsi="Times New Roman" w:cs="Times New Roman"/>
                <w:iCs/>
                <w:sz w:val="24"/>
                <w:szCs w:val="24"/>
              </w:rPr>
              <w:t>3.3.5</w:t>
            </w:r>
          </w:p>
        </w:tc>
      </w:tr>
      <w:tr w:rsidR="00BC2D28" w:rsidRPr="00826B5E" w:rsidTr="00651A2E">
        <w:tc>
          <w:tcPr>
            <w:tcW w:w="8607" w:type="dxa"/>
          </w:tcPr>
          <w:p w:rsidR="00BC2D28" w:rsidRPr="00BC2D28" w:rsidRDefault="00A007BC" w:rsidP="00651A2E">
            <w:pPr>
              <w:jc w:val="both"/>
              <w:rPr>
                <w:rStyle w:val="FontStyle244"/>
                <w:rFonts w:ascii="Times New Roman" w:hAnsi="Times New Roman" w:cs="Times New Roman"/>
                <w:iCs/>
                <w:sz w:val="24"/>
                <w:szCs w:val="24"/>
              </w:rPr>
            </w:pPr>
            <w:r w:rsidRPr="00BC2D28">
              <w:rPr>
                <w:rStyle w:val="FontStyle244"/>
                <w:rFonts w:ascii="Times New Roman" w:hAnsi="Times New Roman" w:cs="Times New Roman"/>
                <w:iCs/>
                <w:sz w:val="24"/>
                <w:szCs w:val="24"/>
              </w:rPr>
              <w:t>Реестр семян, животных и молоди аквакультуры, пригодных для органического производства</w:t>
            </w:r>
          </w:p>
        </w:tc>
        <w:tc>
          <w:tcPr>
            <w:tcW w:w="850" w:type="dxa"/>
          </w:tcPr>
          <w:p w:rsidR="00180D1D" w:rsidRDefault="00180D1D" w:rsidP="00651A2E">
            <w:pPr>
              <w:jc w:val="both"/>
              <w:rPr>
                <w:rStyle w:val="FontStyle244"/>
                <w:rFonts w:ascii="Times New Roman" w:hAnsi="Times New Roman" w:cs="Times New Roman"/>
                <w:iCs/>
                <w:sz w:val="24"/>
                <w:szCs w:val="24"/>
              </w:rPr>
            </w:pPr>
          </w:p>
          <w:p w:rsidR="00BC2D28" w:rsidRPr="00826B5E" w:rsidRDefault="00180D1D" w:rsidP="00651A2E">
            <w:pPr>
              <w:jc w:val="both"/>
              <w:rPr>
                <w:rStyle w:val="FontStyle244"/>
                <w:rFonts w:ascii="Times New Roman" w:hAnsi="Times New Roman" w:cs="Times New Roman"/>
                <w:iCs/>
                <w:sz w:val="24"/>
                <w:szCs w:val="24"/>
              </w:rPr>
            </w:pPr>
            <w:r w:rsidRPr="00180D1D">
              <w:rPr>
                <w:rStyle w:val="FontStyle244"/>
                <w:rFonts w:ascii="Times New Roman" w:hAnsi="Times New Roman" w:cs="Times New Roman"/>
                <w:iCs/>
                <w:sz w:val="24"/>
                <w:szCs w:val="24"/>
              </w:rPr>
              <w:t>3.2.3</w:t>
            </w:r>
          </w:p>
        </w:tc>
      </w:tr>
      <w:tr w:rsidR="00BC2D28" w:rsidRPr="00826B5E" w:rsidTr="00651A2E">
        <w:tc>
          <w:tcPr>
            <w:tcW w:w="8607" w:type="dxa"/>
          </w:tcPr>
          <w:p w:rsidR="00BC2D28" w:rsidRPr="00A007BC" w:rsidRDefault="00A007BC" w:rsidP="00651A2E">
            <w:pPr>
              <w:jc w:val="center"/>
              <w:rPr>
                <w:rStyle w:val="FontStyle244"/>
                <w:rFonts w:ascii="Times New Roman" w:hAnsi="Times New Roman" w:cs="Times New Roman"/>
                <w:b/>
                <w:bCs/>
                <w:iCs/>
                <w:sz w:val="24"/>
                <w:szCs w:val="24"/>
              </w:rPr>
            </w:pPr>
            <w:r w:rsidRPr="00A007BC">
              <w:rPr>
                <w:rStyle w:val="FontStyle244"/>
                <w:rFonts w:ascii="Times New Roman" w:hAnsi="Times New Roman" w:cs="Times New Roman"/>
                <w:b/>
                <w:bCs/>
                <w:iCs/>
                <w:sz w:val="24"/>
                <w:szCs w:val="24"/>
              </w:rPr>
              <w:lastRenderedPageBreak/>
              <w:t>С</w:t>
            </w:r>
          </w:p>
        </w:tc>
        <w:tc>
          <w:tcPr>
            <w:tcW w:w="850" w:type="dxa"/>
          </w:tcPr>
          <w:p w:rsidR="00BC2D28" w:rsidRPr="00826B5E" w:rsidRDefault="00BC2D28" w:rsidP="00651A2E">
            <w:pPr>
              <w:jc w:val="both"/>
              <w:rPr>
                <w:rStyle w:val="FontStyle244"/>
                <w:rFonts w:ascii="Times New Roman" w:hAnsi="Times New Roman" w:cs="Times New Roman"/>
                <w:iCs/>
                <w:sz w:val="24"/>
                <w:szCs w:val="24"/>
              </w:rPr>
            </w:pPr>
          </w:p>
        </w:tc>
      </w:tr>
      <w:tr w:rsidR="00A007BC" w:rsidRPr="00826B5E" w:rsidTr="00651A2E">
        <w:tc>
          <w:tcPr>
            <w:tcW w:w="8607" w:type="dxa"/>
          </w:tcPr>
          <w:p w:rsidR="00A007BC" w:rsidRPr="00BC2D28" w:rsidRDefault="00A007BC" w:rsidP="00651A2E">
            <w:pPr>
              <w:jc w:val="both"/>
              <w:rPr>
                <w:rStyle w:val="FontStyle244"/>
                <w:rFonts w:ascii="Times New Roman" w:hAnsi="Times New Roman" w:cs="Times New Roman"/>
                <w:iCs/>
                <w:sz w:val="24"/>
                <w:szCs w:val="24"/>
              </w:rPr>
            </w:pPr>
            <w:r w:rsidRPr="00BC2D28">
              <w:rPr>
                <w:rStyle w:val="FontStyle244"/>
                <w:rFonts w:ascii="Times New Roman" w:hAnsi="Times New Roman" w:cs="Times New Roman"/>
                <w:iCs/>
                <w:sz w:val="24"/>
                <w:szCs w:val="24"/>
              </w:rPr>
              <w:t>Сертификация органического производства</w:t>
            </w:r>
          </w:p>
        </w:tc>
        <w:tc>
          <w:tcPr>
            <w:tcW w:w="850" w:type="dxa"/>
          </w:tcPr>
          <w:p w:rsidR="00A007BC" w:rsidRPr="00826B5E" w:rsidRDefault="00651A2E" w:rsidP="00651A2E">
            <w:pPr>
              <w:jc w:val="both"/>
              <w:rPr>
                <w:rStyle w:val="FontStyle244"/>
                <w:rFonts w:ascii="Times New Roman" w:hAnsi="Times New Roman" w:cs="Times New Roman"/>
                <w:iCs/>
                <w:sz w:val="24"/>
                <w:szCs w:val="24"/>
              </w:rPr>
            </w:pPr>
            <w:r w:rsidRPr="00651A2E">
              <w:rPr>
                <w:rStyle w:val="FontStyle244"/>
                <w:rFonts w:ascii="Times New Roman" w:hAnsi="Times New Roman" w:cs="Times New Roman"/>
                <w:iCs/>
                <w:sz w:val="24"/>
                <w:szCs w:val="24"/>
              </w:rPr>
              <w:t>3.4.6</w:t>
            </w:r>
          </w:p>
        </w:tc>
      </w:tr>
      <w:tr w:rsidR="00A007BC" w:rsidRPr="00826B5E" w:rsidTr="00651A2E">
        <w:tc>
          <w:tcPr>
            <w:tcW w:w="8607" w:type="dxa"/>
          </w:tcPr>
          <w:p w:rsidR="00A007BC" w:rsidRPr="00BC2D28" w:rsidRDefault="00A007BC" w:rsidP="00651A2E">
            <w:pPr>
              <w:jc w:val="both"/>
              <w:rPr>
                <w:rStyle w:val="FontStyle244"/>
                <w:rFonts w:ascii="Times New Roman" w:hAnsi="Times New Roman" w:cs="Times New Roman"/>
                <w:iCs/>
                <w:sz w:val="24"/>
                <w:szCs w:val="24"/>
              </w:rPr>
            </w:pPr>
            <w:r w:rsidRPr="00BC2D28">
              <w:rPr>
                <w:rStyle w:val="FontStyle244"/>
                <w:rFonts w:ascii="Times New Roman" w:hAnsi="Times New Roman" w:cs="Times New Roman"/>
                <w:iCs/>
                <w:sz w:val="24"/>
                <w:szCs w:val="24"/>
              </w:rPr>
              <w:t>Система совместных гарантий (PGS)</w:t>
            </w:r>
          </w:p>
        </w:tc>
        <w:tc>
          <w:tcPr>
            <w:tcW w:w="850" w:type="dxa"/>
          </w:tcPr>
          <w:p w:rsidR="00A007BC" w:rsidRPr="00826B5E" w:rsidRDefault="00A007BC" w:rsidP="00651A2E">
            <w:pPr>
              <w:jc w:val="both"/>
              <w:rPr>
                <w:rStyle w:val="FontStyle244"/>
                <w:rFonts w:ascii="Times New Roman" w:hAnsi="Times New Roman" w:cs="Times New Roman"/>
                <w:iCs/>
                <w:sz w:val="24"/>
                <w:szCs w:val="24"/>
              </w:rPr>
            </w:pPr>
            <w:r w:rsidRPr="00A007BC">
              <w:rPr>
                <w:rStyle w:val="FontStyle244"/>
                <w:rFonts w:ascii="Times New Roman" w:hAnsi="Times New Roman" w:cs="Times New Roman"/>
                <w:iCs/>
                <w:sz w:val="24"/>
                <w:szCs w:val="24"/>
              </w:rPr>
              <w:t>3.4.9</w:t>
            </w:r>
          </w:p>
        </w:tc>
      </w:tr>
      <w:tr w:rsidR="00A007BC" w:rsidRPr="00826B5E" w:rsidTr="00651A2E">
        <w:tc>
          <w:tcPr>
            <w:tcW w:w="8607" w:type="dxa"/>
          </w:tcPr>
          <w:p w:rsidR="00A007BC" w:rsidRPr="00BC2D28" w:rsidRDefault="00A007BC" w:rsidP="00651A2E">
            <w:pPr>
              <w:jc w:val="both"/>
              <w:rPr>
                <w:rStyle w:val="FontStyle244"/>
                <w:rFonts w:ascii="Times New Roman" w:hAnsi="Times New Roman" w:cs="Times New Roman"/>
                <w:iCs/>
                <w:sz w:val="24"/>
                <w:szCs w:val="24"/>
              </w:rPr>
            </w:pPr>
            <w:r w:rsidRPr="00BC2D28">
              <w:rPr>
                <w:rStyle w:val="FontStyle244"/>
                <w:rFonts w:ascii="Times New Roman" w:hAnsi="Times New Roman" w:cs="Times New Roman"/>
                <w:iCs/>
                <w:sz w:val="24"/>
                <w:szCs w:val="24"/>
              </w:rPr>
              <w:t xml:space="preserve">Система учета и прослеживаемости органической продукции </w:t>
            </w:r>
          </w:p>
        </w:tc>
        <w:tc>
          <w:tcPr>
            <w:tcW w:w="850" w:type="dxa"/>
          </w:tcPr>
          <w:p w:rsidR="00A007BC" w:rsidRPr="00826B5E" w:rsidRDefault="00651A2E" w:rsidP="00651A2E">
            <w:pPr>
              <w:jc w:val="both"/>
              <w:rPr>
                <w:rStyle w:val="FontStyle244"/>
                <w:rFonts w:ascii="Times New Roman" w:hAnsi="Times New Roman" w:cs="Times New Roman"/>
                <w:iCs/>
                <w:sz w:val="24"/>
                <w:szCs w:val="24"/>
              </w:rPr>
            </w:pPr>
            <w:r w:rsidRPr="00651A2E">
              <w:rPr>
                <w:rStyle w:val="FontStyle244"/>
                <w:rFonts w:ascii="Times New Roman" w:hAnsi="Times New Roman" w:cs="Times New Roman"/>
                <w:iCs/>
                <w:sz w:val="24"/>
                <w:szCs w:val="24"/>
              </w:rPr>
              <w:t>3.2.4</w:t>
            </w:r>
          </w:p>
        </w:tc>
      </w:tr>
      <w:tr w:rsidR="00A007BC" w:rsidRPr="00826B5E" w:rsidTr="00651A2E">
        <w:tc>
          <w:tcPr>
            <w:tcW w:w="8607" w:type="dxa"/>
          </w:tcPr>
          <w:p w:rsidR="00651A2E" w:rsidRPr="00BC2D28" w:rsidRDefault="00A007BC" w:rsidP="00651A2E">
            <w:pPr>
              <w:jc w:val="both"/>
              <w:rPr>
                <w:rStyle w:val="FontStyle244"/>
                <w:rFonts w:ascii="Times New Roman" w:hAnsi="Times New Roman" w:cs="Times New Roman"/>
                <w:iCs/>
                <w:sz w:val="24"/>
                <w:szCs w:val="24"/>
              </w:rPr>
            </w:pPr>
            <w:r w:rsidRPr="00BC2D28">
              <w:rPr>
                <w:rStyle w:val="FontStyle244"/>
                <w:rFonts w:ascii="Times New Roman" w:hAnsi="Times New Roman" w:cs="Times New Roman"/>
                <w:iCs/>
                <w:sz w:val="24"/>
                <w:szCs w:val="24"/>
              </w:rPr>
              <w:t>Системы безземельного животноводства</w:t>
            </w:r>
          </w:p>
        </w:tc>
        <w:tc>
          <w:tcPr>
            <w:tcW w:w="850" w:type="dxa"/>
          </w:tcPr>
          <w:p w:rsidR="00A007BC" w:rsidRPr="00826B5E" w:rsidRDefault="006A1263" w:rsidP="00651A2E">
            <w:pPr>
              <w:jc w:val="both"/>
              <w:rPr>
                <w:rStyle w:val="FontStyle244"/>
                <w:rFonts w:ascii="Times New Roman" w:hAnsi="Times New Roman" w:cs="Times New Roman"/>
                <w:iCs/>
                <w:sz w:val="24"/>
                <w:szCs w:val="24"/>
              </w:rPr>
            </w:pPr>
            <w:r w:rsidRPr="006A1263">
              <w:rPr>
                <w:rStyle w:val="FontStyle244"/>
                <w:rFonts w:ascii="Times New Roman" w:hAnsi="Times New Roman" w:cs="Times New Roman"/>
                <w:iCs/>
                <w:sz w:val="24"/>
                <w:szCs w:val="24"/>
              </w:rPr>
              <w:t>3.3.7</w:t>
            </w:r>
          </w:p>
        </w:tc>
      </w:tr>
      <w:tr w:rsidR="00A007BC" w:rsidRPr="00826B5E" w:rsidTr="00651A2E">
        <w:tc>
          <w:tcPr>
            <w:tcW w:w="8607" w:type="dxa"/>
          </w:tcPr>
          <w:p w:rsidR="00A007BC" w:rsidRPr="00BC2D28" w:rsidRDefault="00A007BC" w:rsidP="00651A2E">
            <w:pPr>
              <w:jc w:val="both"/>
              <w:rPr>
                <w:rStyle w:val="FontStyle244"/>
                <w:rFonts w:ascii="Times New Roman" w:hAnsi="Times New Roman" w:cs="Times New Roman"/>
                <w:iCs/>
                <w:sz w:val="24"/>
                <w:szCs w:val="24"/>
              </w:rPr>
            </w:pPr>
            <w:r w:rsidRPr="00BC2D28">
              <w:rPr>
                <w:rStyle w:val="FontStyle244"/>
                <w:rFonts w:ascii="Times New Roman" w:hAnsi="Times New Roman" w:cs="Times New Roman"/>
                <w:iCs/>
                <w:sz w:val="24"/>
                <w:szCs w:val="24"/>
              </w:rPr>
              <w:t>Стадия органического производства</w:t>
            </w:r>
          </w:p>
        </w:tc>
        <w:tc>
          <w:tcPr>
            <w:tcW w:w="850" w:type="dxa"/>
          </w:tcPr>
          <w:p w:rsidR="00A007BC" w:rsidRPr="00826B5E" w:rsidRDefault="006A1263" w:rsidP="00651A2E">
            <w:pPr>
              <w:jc w:val="both"/>
              <w:rPr>
                <w:rStyle w:val="FontStyle244"/>
                <w:rFonts w:ascii="Times New Roman" w:hAnsi="Times New Roman" w:cs="Times New Roman"/>
                <w:iCs/>
                <w:sz w:val="24"/>
                <w:szCs w:val="24"/>
              </w:rPr>
            </w:pPr>
            <w:r w:rsidRPr="006A1263">
              <w:rPr>
                <w:rStyle w:val="FontStyle244"/>
                <w:rFonts w:ascii="Times New Roman" w:hAnsi="Times New Roman" w:cs="Times New Roman"/>
                <w:iCs/>
                <w:sz w:val="24"/>
                <w:szCs w:val="24"/>
              </w:rPr>
              <w:t>3.3.9</w:t>
            </w:r>
          </w:p>
        </w:tc>
      </w:tr>
      <w:tr w:rsidR="00651A2E" w:rsidRPr="00826B5E" w:rsidTr="00651A2E">
        <w:tc>
          <w:tcPr>
            <w:tcW w:w="8607" w:type="dxa"/>
          </w:tcPr>
          <w:p w:rsidR="00651A2E" w:rsidRPr="00BC2D28" w:rsidRDefault="00651A2E" w:rsidP="00651A2E">
            <w:pPr>
              <w:jc w:val="both"/>
              <w:rPr>
                <w:rStyle w:val="FontStyle244"/>
                <w:rFonts w:ascii="Times New Roman" w:hAnsi="Times New Roman" w:cs="Times New Roman"/>
                <w:iCs/>
                <w:sz w:val="24"/>
                <w:szCs w:val="24"/>
              </w:rPr>
            </w:pPr>
            <w:r w:rsidRPr="00BC2D28">
              <w:rPr>
                <w:rStyle w:val="FontStyle244"/>
                <w:rFonts w:ascii="Times New Roman" w:hAnsi="Times New Roman" w:cs="Times New Roman"/>
                <w:iCs/>
                <w:sz w:val="24"/>
                <w:szCs w:val="24"/>
              </w:rPr>
              <w:t>Стандарт органического производства</w:t>
            </w:r>
          </w:p>
        </w:tc>
        <w:tc>
          <w:tcPr>
            <w:tcW w:w="850" w:type="dxa"/>
          </w:tcPr>
          <w:p w:rsidR="00651A2E" w:rsidRPr="006A1263" w:rsidRDefault="00651A2E" w:rsidP="00651A2E">
            <w:pPr>
              <w:jc w:val="both"/>
              <w:rPr>
                <w:rStyle w:val="FontStyle244"/>
                <w:rFonts w:ascii="Times New Roman" w:hAnsi="Times New Roman" w:cs="Times New Roman"/>
                <w:iCs/>
                <w:sz w:val="24"/>
                <w:szCs w:val="24"/>
              </w:rPr>
            </w:pPr>
            <w:r w:rsidRPr="00180D1D">
              <w:rPr>
                <w:rStyle w:val="FontStyle244"/>
                <w:rFonts w:ascii="Times New Roman" w:hAnsi="Times New Roman" w:cs="Times New Roman"/>
                <w:iCs/>
                <w:sz w:val="24"/>
                <w:szCs w:val="24"/>
              </w:rPr>
              <w:t>3.2.2</w:t>
            </w:r>
          </w:p>
        </w:tc>
      </w:tr>
      <w:tr w:rsidR="00A007BC" w:rsidRPr="00826B5E" w:rsidTr="00651A2E">
        <w:tc>
          <w:tcPr>
            <w:tcW w:w="8607" w:type="dxa"/>
          </w:tcPr>
          <w:p w:rsidR="008A5331" w:rsidRDefault="008A5331" w:rsidP="00651A2E">
            <w:pPr>
              <w:jc w:val="center"/>
              <w:rPr>
                <w:rStyle w:val="FontStyle244"/>
                <w:rFonts w:ascii="Times New Roman" w:hAnsi="Times New Roman" w:cs="Times New Roman"/>
                <w:b/>
                <w:bCs/>
                <w:iCs/>
                <w:sz w:val="24"/>
                <w:szCs w:val="24"/>
              </w:rPr>
            </w:pPr>
          </w:p>
          <w:p w:rsidR="00A007BC" w:rsidRPr="00A007BC" w:rsidRDefault="00A007BC" w:rsidP="00651A2E">
            <w:pPr>
              <w:jc w:val="center"/>
              <w:rPr>
                <w:rStyle w:val="FontStyle244"/>
                <w:rFonts w:ascii="Times New Roman" w:hAnsi="Times New Roman" w:cs="Times New Roman"/>
                <w:b/>
                <w:bCs/>
                <w:iCs/>
                <w:sz w:val="24"/>
                <w:szCs w:val="24"/>
              </w:rPr>
            </w:pPr>
            <w:r w:rsidRPr="00A007BC">
              <w:rPr>
                <w:rStyle w:val="FontStyle244"/>
                <w:rFonts w:ascii="Times New Roman" w:hAnsi="Times New Roman" w:cs="Times New Roman"/>
                <w:b/>
                <w:bCs/>
                <w:iCs/>
                <w:sz w:val="24"/>
                <w:szCs w:val="24"/>
              </w:rPr>
              <w:t>Т</w:t>
            </w:r>
          </w:p>
        </w:tc>
        <w:tc>
          <w:tcPr>
            <w:tcW w:w="850" w:type="dxa"/>
          </w:tcPr>
          <w:p w:rsidR="00A007BC" w:rsidRPr="00826B5E" w:rsidRDefault="00A007BC" w:rsidP="00651A2E">
            <w:pPr>
              <w:jc w:val="both"/>
              <w:rPr>
                <w:rStyle w:val="FontStyle244"/>
                <w:rFonts w:ascii="Times New Roman" w:hAnsi="Times New Roman" w:cs="Times New Roman"/>
                <w:iCs/>
                <w:sz w:val="24"/>
                <w:szCs w:val="24"/>
              </w:rPr>
            </w:pPr>
          </w:p>
        </w:tc>
      </w:tr>
      <w:tr w:rsidR="00A007BC" w:rsidRPr="00826B5E" w:rsidTr="00651A2E">
        <w:tc>
          <w:tcPr>
            <w:tcW w:w="8607" w:type="dxa"/>
          </w:tcPr>
          <w:p w:rsidR="00A007BC" w:rsidRPr="00BC2D28" w:rsidRDefault="00A007BC" w:rsidP="00651A2E">
            <w:pPr>
              <w:jc w:val="both"/>
              <w:rPr>
                <w:rStyle w:val="FontStyle244"/>
                <w:rFonts w:ascii="Times New Roman" w:hAnsi="Times New Roman" w:cs="Times New Roman"/>
                <w:iCs/>
                <w:sz w:val="24"/>
                <w:szCs w:val="24"/>
              </w:rPr>
            </w:pPr>
            <w:r w:rsidRPr="00BC2D28">
              <w:rPr>
                <w:rStyle w:val="FontStyle244"/>
                <w:rFonts w:ascii="Times New Roman" w:hAnsi="Times New Roman" w:cs="Times New Roman"/>
                <w:iCs/>
                <w:sz w:val="24"/>
                <w:szCs w:val="24"/>
              </w:rPr>
              <w:t>Традиционное сельское хозяйство</w:t>
            </w:r>
          </w:p>
        </w:tc>
        <w:tc>
          <w:tcPr>
            <w:tcW w:w="850" w:type="dxa"/>
          </w:tcPr>
          <w:p w:rsidR="00A007BC" w:rsidRPr="00826B5E" w:rsidRDefault="00180D1D" w:rsidP="00651A2E">
            <w:pPr>
              <w:jc w:val="both"/>
              <w:rPr>
                <w:rStyle w:val="FontStyle244"/>
                <w:rFonts w:ascii="Times New Roman" w:hAnsi="Times New Roman" w:cs="Times New Roman"/>
                <w:iCs/>
                <w:sz w:val="24"/>
                <w:szCs w:val="24"/>
              </w:rPr>
            </w:pPr>
            <w:r w:rsidRPr="00180D1D">
              <w:rPr>
                <w:rStyle w:val="FontStyle244"/>
                <w:rFonts w:ascii="Times New Roman" w:hAnsi="Times New Roman" w:cs="Times New Roman"/>
                <w:iCs/>
                <w:sz w:val="24"/>
                <w:szCs w:val="24"/>
              </w:rPr>
              <w:t>3.1.4</w:t>
            </w:r>
          </w:p>
        </w:tc>
      </w:tr>
      <w:tr w:rsidR="00A007BC" w:rsidRPr="00826B5E" w:rsidTr="00651A2E">
        <w:tc>
          <w:tcPr>
            <w:tcW w:w="8607" w:type="dxa"/>
          </w:tcPr>
          <w:p w:rsidR="008A5331" w:rsidRDefault="008A5331" w:rsidP="00651A2E">
            <w:pPr>
              <w:jc w:val="center"/>
              <w:rPr>
                <w:rStyle w:val="FontStyle244"/>
                <w:rFonts w:ascii="Times New Roman" w:hAnsi="Times New Roman" w:cs="Times New Roman"/>
                <w:b/>
                <w:bCs/>
                <w:iCs/>
                <w:sz w:val="24"/>
                <w:szCs w:val="24"/>
              </w:rPr>
            </w:pPr>
          </w:p>
          <w:p w:rsidR="00A007BC" w:rsidRPr="00A007BC" w:rsidRDefault="00A007BC" w:rsidP="00651A2E">
            <w:pPr>
              <w:jc w:val="center"/>
              <w:rPr>
                <w:rStyle w:val="FontStyle244"/>
                <w:rFonts w:ascii="Times New Roman" w:hAnsi="Times New Roman" w:cs="Times New Roman"/>
                <w:b/>
                <w:bCs/>
                <w:iCs/>
                <w:sz w:val="24"/>
                <w:szCs w:val="24"/>
              </w:rPr>
            </w:pPr>
            <w:r w:rsidRPr="00A007BC">
              <w:rPr>
                <w:rStyle w:val="FontStyle244"/>
                <w:rFonts w:ascii="Times New Roman" w:hAnsi="Times New Roman" w:cs="Times New Roman"/>
                <w:b/>
                <w:bCs/>
                <w:iCs/>
                <w:sz w:val="24"/>
                <w:szCs w:val="24"/>
              </w:rPr>
              <w:t>У</w:t>
            </w:r>
          </w:p>
        </w:tc>
        <w:tc>
          <w:tcPr>
            <w:tcW w:w="850" w:type="dxa"/>
          </w:tcPr>
          <w:p w:rsidR="00A007BC" w:rsidRPr="00826B5E" w:rsidRDefault="00A007BC" w:rsidP="00651A2E">
            <w:pPr>
              <w:jc w:val="both"/>
              <w:rPr>
                <w:rStyle w:val="FontStyle244"/>
                <w:rFonts w:ascii="Times New Roman" w:hAnsi="Times New Roman" w:cs="Times New Roman"/>
                <w:iCs/>
                <w:sz w:val="24"/>
                <w:szCs w:val="24"/>
              </w:rPr>
            </w:pPr>
          </w:p>
        </w:tc>
      </w:tr>
      <w:tr w:rsidR="00BC2D28" w:rsidRPr="00826B5E" w:rsidTr="00651A2E">
        <w:tc>
          <w:tcPr>
            <w:tcW w:w="8607" w:type="dxa"/>
          </w:tcPr>
          <w:p w:rsidR="00BC2D28" w:rsidRPr="00826B5E" w:rsidRDefault="00BC2D28" w:rsidP="00651A2E">
            <w:pPr>
              <w:jc w:val="both"/>
              <w:rPr>
                <w:rStyle w:val="FontStyle244"/>
                <w:rFonts w:ascii="Times New Roman" w:hAnsi="Times New Roman" w:cs="Times New Roman"/>
                <w:iCs/>
                <w:sz w:val="24"/>
                <w:szCs w:val="24"/>
              </w:rPr>
            </w:pPr>
            <w:r w:rsidRPr="00BC2D28">
              <w:rPr>
                <w:rStyle w:val="FontStyle244"/>
                <w:rFonts w:ascii="Times New Roman" w:hAnsi="Times New Roman" w:cs="Times New Roman"/>
                <w:iCs/>
                <w:sz w:val="24"/>
                <w:szCs w:val="24"/>
              </w:rPr>
              <w:t>Уполномоченный орган в области производства и оборота органической продукции</w:t>
            </w:r>
          </w:p>
        </w:tc>
        <w:tc>
          <w:tcPr>
            <w:tcW w:w="850" w:type="dxa"/>
          </w:tcPr>
          <w:p w:rsidR="00180D1D" w:rsidRDefault="00180D1D" w:rsidP="00651A2E">
            <w:pPr>
              <w:jc w:val="both"/>
              <w:rPr>
                <w:rStyle w:val="FontStyle244"/>
                <w:rFonts w:ascii="Times New Roman" w:hAnsi="Times New Roman" w:cs="Times New Roman"/>
                <w:iCs/>
                <w:sz w:val="24"/>
                <w:szCs w:val="24"/>
              </w:rPr>
            </w:pPr>
          </w:p>
          <w:p w:rsidR="00BC2D28" w:rsidRPr="00826B5E" w:rsidRDefault="00180D1D" w:rsidP="00651A2E">
            <w:pPr>
              <w:jc w:val="both"/>
              <w:rPr>
                <w:rStyle w:val="FontStyle244"/>
                <w:rFonts w:ascii="Times New Roman" w:hAnsi="Times New Roman" w:cs="Times New Roman"/>
                <w:iCs/>
                <w:sz w:val="24"/>
                <w:szCs w:val="24"/>
              </w:rPr>
            </w:pPr>
            <w:r w:rsidRPr="00180D1D">
              <w:rPr>
                <w:rStyle w:val="FontStyle244"/>
                <w:rFonts w:ascii="Times New Roman" w:hAnsi="Times New Roman" w:cs="Times New Roman"/>
                <w:iCs/>
                <w:sz w:val="24"/>
                <w:szCs w:val="24"/>
              </w:rPr>
              <w:t>3.2.1</w:t>
            </w:r>
          </w:p>
        </w:tc>
      </w:tr>
    </w:tbl>
    <w:p w:rsidR="0000148E" w:rsidRPr="00826B5E" w:rsidRDefault="0000148E" w:rsidP="00651A2E">
      <w:pPr>
        <w:ind w:firstLine="567"/>
        <w:jc w:val="both"/>
        <w:rPr>
          <w:rStyle w:val="FontStyle244"/>
          <w:rFonts w:ascii="Times New Roman" w:hAnsi="Times New Roman" w:cs="Times New Roman"/>
          <w:iCs/>
          <w:sz w:val="24"/>
          <w:szCs w:val="24"/>
        </w:rPr>
      </w:pPr>
    </w:p>
    <w:p w:rsidR="0000148E" w:rsidRPr="00826B5E" w:rsidRDefault="0000148E" w:rsidP="00651A2E">
      <w:pPr>
        <w:ind w:firstLine="567"/>
        <w:jc w:val="both"/>
        <w:rPr>
          <w:rStyle w:val="FontStyle244"/>
          <w:rFonts w:ascii="Times New Roman" w:hAnsi="Times New Roman" w:cs="Times New Roman"/>
          <w:iCs/>
          <w:sz w:val="24"/>
          <w:szCs w:val="24"/>
        </w:rPr>
      </w:pPr>
    </w:p>
    <w:p w:rsidR="0000148E" w:rsidRPr="00826B5E" w:rsidRDefault="0000148E" w:rsidP="00651A2E">
      <w:pPr>
        <w:ind w:firstLine="567"/>
        <w:jc w:val="both"/>
        <w:rPr>
          <w:rStyle w:val="FontStyle244"/>
          <w:rFonts w:ascii="Times New Roman" w:hAnsi="Times New Roman" w:cs="Times New Roman"/>
          <w:iCs/>
          <w:sz w:val="24"/>
          <w:szCs w:val="24"/>
        </w:rPr>
      </w:pPr>
    </w:p>
    <w:p w:rsidR="0000148E" w:rsidRPr="00826B5E" w:rsidRDefault="0000148E" w:rsidP="00651A2E">
      <w:pPr>
        <w:ind w:firstLine="567"/>
        <w:jc w:val="both"/>
        <w:rPr>
          <w:rStyle w:val="FontStyle244"/>
          <w:rFonts w:ascii="Times New Roman" w:hAnsi="Times New Roman" w:cs="Times New Roman"/>
          <w:iCs/>
          <w:sz w:val="24"/>
          <w:szCs w:val="24"/>
        </w:rPr>
      </w:pPr>
    </w:p>
    <w:p w:rsidR="0000148E" w:rsidRPr="00826B5E" w:rsidRDefault="0000148E" w:rsidP="00651A2E">
      <w:pPr>
        <w:ind w:firstLine="567"/>
        <w:jc w:val="both"/>
        <w:rPr>
          <w:rStyle w:val="FontStyle244"/>
          <w:rFonts w:ascii="Times New Roman" w:hAnsi="Times New Roman" w:cs="Times New Roman"/>
          <w:iCs/>
          <w:sz w:val="24"/>
          <w:szCs w:val="24"/>
        </w:rPr>
      </w:pPr>
    </w:p>
    <w:p w:rsidR="0000148E" w:rsidRPr="00826B5E" w:rsidRDefault="0000148E" w:rsidP="00651A2E">
      <w:pPr>
        <w:ind w:firstLine="567"/>
        <w:jc w:val="both"/>
        <w:rPr>
          <w:rStyle w:val="FontStyle244"/>
          <w:rFonts w:ascii="Times New Roman" w:hAnsi="Times New Roman" w:cs="Times New Roman"/>
          <w:iCs/>
          <w:sz w:val="24"/>
          <w:szCs w:val="24"/>
        </w:rPr>
      </w:pPr>
    </w:p>
    <w:p w:rsidR="0000148E" w:rsidRPr="00826B5E" w:rsidRDefault="0000148E" w:rsidP="00651A2E">
      <w:pPr>
        <w:ind w:firstLine="567"/>
        <w:jc w:val="both"/>
        <w:rPr>
          <w:rStyle w:val="FontStyle244"/>
          <w:rFonts w:ascii="Times New Roman" w:hAnsi="Times New Roman" w:cs="Times New Roman"/>
          <w:iCs/>
          <w:sz w:val="24"/>
          <w:szCs w:val="24"/>
        </w:rPr>
      </w:pPr>
    </w:p>
    <w:p w:rsidR="0000148E" w:rsidRPr="00826B5E" w:rsidRDefault="0000148E" w:rsidP="00651A2E">
      <w:pPr>
        <w:ind w:firstLine="567"/>
        <w:jc w:val="both"/>
        <w:rPr>
          <w:rStyle w:val="FontStyle244"/>
          <w:rFonts w:ascii="Times New Roman" w:hAnsi="Times New Roman" w:cs="Times New Roman"/>
          <w:iCs/>
          <w:sz w:val="24"/>
          <w:szCs w:val="24"/>
        </w:rPr>
      </w:pPr>
    </w:p>
    <w:p w:rsidR="0000148E" w:rsidRPr="00826B5E" w:rsidRDefault="0000148E" w:rsidP="00651A2E">
      <w:pPr>
        <w:ind w:firstLine="567"/>
        <w:jc w:val="both"/>
        <w:rPr>
          <w:rStyle w:val="FontStyle244"/>
          <w:rFonts w:ascii="Times New Roman" w:hAnsi="Times New Roman" w:cs="Times New Roman"/>
          <w:iCs/>
          <w:sz w:val="24"/>
          <w:szCs w:val="24"/>
        </w:rPr>
      </w:pPr>
    </w:p>
    <w:p w:rsidR="0000148E" w:rsidRPr="00826B5E" w:rsidRDefault="0000148E" w:rsidP="00461FA9">
      <w:pPr>
        <w:ind w:firstLine="567"/>
        <w:jc w:val="both"/>
        <w:rPr>
          <w:rStyle w:val="FontStyle244"/>
          <w:rFonts w:ascii="Times New Roman" w:hAnsi="Times New Roman" w:cs="Times New Roman"/>
          <w:iCs/>
          <w:sz w:val="24"/>
          <w:szCs w:val="24"/>
        </w:rPr>
      </w:pPr>
    </w:p>
    <w:p w:rsidR="0000148E" w:rsidRPr="00826B5E" w:rsidRDefault="0000148E" w:rsidP="00461FA9">
      <w:pPr>
        <w:ind w:firstLine="567"/>
        <w:jc w:val="both"/>
        <w:rPr>
          <w:rStyle w:val="FontStyle244"/>
          <w:rFonts w:ascii="Times New Roman" w:hAnsi="Times New Roman" w:cs="Times New Roman"/>
          <w:iCs/>
          <w:sz w:val="24"/>
          <w:szCs w:val="24"/>
        </w:rPr>
      </w:pPr>
    </w:p>
    <w:p w:rsidR="0000148E" w:rsidRPr="00826B5E" w:rsidRDefault="0000148E" w:rsidP="00461FA9">
      <w:pPr>
        <w:ind w:firstLine="567"/>
        <w:jc w:val="both"/>
        <w:rPr>
          <w:rStyle w:val="FontStyle244"/>
          <w:rFonts w:ascii="Times New Roman" w:hAnsi="Times New Roman" w:cs="Times New Roman"/>
          <w:iCs/>
          <w:sz w:val="24"/>
          <w:szCs w:val="24"/>
        </w:rPr>
      </w:pPr>
    </w:p>
    <w:p w:rsidR="0000148E" w:rsidRPr="00826B5E" w:rsidRDefault="0000148E" w:rsidP="00461FA9">
      <w:pPr>
        <w:ind w:firstLine="567"/>
        <w:jc w:val="both"/>
        <w:rPr>
          <w:rStyle w:val="FontStyle244"/>
          <w:rFonts w:ascii="Times New Roman" w:hAnsi="Times New Roman" w:cs="Times New Roman"/>
          <w:iCs/>
          <w:sz w:val="24"/>
          <w:szCs w:val="24"/>
        </w:rPr>
      </w:pPr>
    </w:p>
    <w:p w:rsidR="0000148E" w:rsidRPr="00826B5E" w:rsidRDefault="0000148E" w:rsidP="00461FA9">
      <w:pPr>
        <w:ind w:firstLine="567"/>
        <w:jc w:val="both"/>
        <w:rPr>
          <w:rStyle w:val="FontStyle244"/>
          <w:rFonts w:ascii="Times New Roman" w:hAnsi="Times New Roman" w:cs="Times New Roman"/>
          <w:iCs/>
          <w:sz w:val="24"/>
          <w:szCs w:val="24"/>
        </w:rPr>
      </w:pPr>
    </w:p>
    <w:p w:rsidR="0000148E" w:rsidRPr="00826B5E" w:rsidRDefault="0000148E" w:rsidP="00461FA9">
      <w:pPr>
        <w:ind w:firstLine="567"/>
        <w:jc w:val="both"/>
        <w:rPr>
          <w:rStyle w:val="FontStyle244"/>
          <w:rFonts w:ascii="Times New Roman" w:hAnsi="Times New Roman" w:cs="Times New Roman"/>
          <w:iCs/>
          <w:sz w:val="24"/>
          <w:szCs w:val="24"/>
        </w:rPr>
      </w:pPr>
    </w:p>
    <w:p w:rsidR="0000148E" w:rsidRPr="00826B5E" w:rsidRDefault="0000148E" w:rsidP="00461FA9">
      <w:pPr>
        <w:ind w:firstLine="567"/>
        <w:jc w:val="both"/>
        <w:rPr>
          <w:rStyle w:val="FontStyle244"/>
          <w:rFonts w:ascii="Times New Roman" w:hAnsi="Times New Roman" w:cs="Times New Roman"/>
          <w:iCs/>
          <w:sz w:val="24"/>
          <w:szCs w:val="24"/>
        </w:rPr>
      </w:pPr>
    </w:p>
    <w:p w:rsidR="0000148E" w:rsidRPr="00826B5E" w:rsidRDefault="0000148E" w:rsidP="00461FA9">
      <w:pPr>
        <w:ind w:firstLine="567"/>
        <w:jc w:val="both"/>
        <w:rPr>
          <w:rStyle w:val="FontStyle244"/>
          <w:rFonts w:ascii="Times New Roman" w:hAnsi="Times New Roman" w:cs="Times New Roman"/>
          <w:iCs/>
          <w:sz w:val="24"/>
          <w:szCs w:val="24"/>
        </w:rPr>
      </w:pPr>
    </w:p>
    <w:p w:rsidR="0000148E" w:rsidRPr="00826B5E" w:rsidRDefault="0000148E" w:rsidP="00461FA9">
      <w:pPr>
        <w:ind w:firstLine="567"/>
        <w:jc w:val="both"/>
        <w:rPr>
          <w:rStyle w:val="FontStyle244"/>
          <w:rFonts w:ascii="Times New Roman" w:hAnsi="Times New Roman" w:cs="Times New Roman"/>
          <w:iCs/>
          <w:sz w:val="24"/>
          <w:szCs w:val="24"/>
        </w:rPr>
      </w:pPr>
    </w:p>
    <w:p w:rsidR="0000148E" w:rsidRPr="00826B5E" w:rsidRDefault="0000148E" w:rsidP="00461FA9">
      <w:pPr>
        <w:ind w:firstLine="567"/>
        <w:jc w:val="both"/>
        <w:rPr>
          <w:rStyle w:val="FontStyle244"/>
          <w:rFonts w:ascii="Times New Roman" w:hAnsi="Times New Roman" w:cs="Times New Roman"/>
          <w:iCs/>
          <w:sz w:val="24"/>
          <w:szCs w:val="24"/>
        </w:rPr>
      </w:pPr>
    </w:p>
    <w:p w:rsidR="0000148E" w:rsidRPr="00826B5E" w:rsidRDefault="0000148E" w:rsidP="00461FA9">
      <w:pPr>
        <w:ind w:firstLine="567"/>
        <w:jc w:val="both"/>
        <w:rPr>
          <w:rStyle w:val="FontStyle244"/>
          <w:rFonts w:ascii="Times New Roman" w:hAnsi="Times New Roman" w:cs="Times New Roman"/>
          <w:iCs/>
          <w:sz w:val="24"/>
          <w:szCs w:val="24"/>
        </w:rPr>
      </w:pPr>
    </w:p>
    <w:p w:rsidR="0000148E" w:rsidRPr="00826B5E" w:rsidRDefault="0000148E" w:rsidP="00461FA9">
      <w:pPr>
        <w:ind w:firstLine="567"/>
        <w:jc w:val="both"/>
        <w:rPr>
          <w:rStyle w:val="FontStyle244"/>
          <w:rFonts w:ascii="Times New Roman" w:hAnsi="Times New Roman" w:cs="Times New Roman"/>
          <w:iCs/>
          <w:sz w:val="24"/>
          <w:szCs w:val="24"/>
        </w:rPr>
      </w:pPr>
    </w:p>
    <w:p w:rsidR="00343A99" w:rsidRPr="00826B5E" w:rsidRDefault="00343A99" w:rsidP="00461FA9">
      <w:pPr>
        <w:shd w:val="clear" w:color="auto" w:fill="FFFFFF"/>
        <w:ind w:right="10"/>
        <w:jc w:val="both"/>
        <w:rPr>
          <w:sz w:val="24"/>
          <w:szCs w:val="24"/>
        </w:rPr>
      </w:pPr>
    </w:p>
    <w:p w:rsidR="00343A99" w:rsidRPr="00826B5E" w:rsidRDefault="00343A99" w:rsidP="00461FA9">
      <w:pPr>
        <w:shd w:val="clear" w:color="auto" w:fill="FFFFFF"/>
        <w:ind w:right="10"/>
        <w:jc w:val="both"/>
        <w:rPr>
          <w:sz w:val="24"/>
          <w:szCs w:val="24"/>
        </w:rPr>
      </w:pPr>
    </w:p>
    <w:p w:rsidR="00343A99" w:rsidRPr="00826B5E" w:rsidRDefault="00343A99" w:rsidP="00461FA9">
      <w:pPr>
        <w:shd w:val="clear" w:color="auto" w:fill="FFFFFF"/>
        <w:ind w:right="10"/>
        <w:jc w:val="both"/>
        <w:rPr>
          <w:sz w:val="24"/>
          <w:szCs w:val="24"/>
        </w:rPr>
      </w:pPr>
    </w:p>
    <w:p w:rsidR="00343A99" w:rsidRPr="00826B5E" w:rsidRDefault="00343A99" w:rsidP="00461FA9">
      <w:pPr>
        <w:shd w:val="clear" w:color="auto" w:fill="FFFFFF"/>
        <w:ind w:right="10"/>
        <w:jc w:val="both"/>
        <w:rPr>
          <w:sz w:val="24"/>
          <w:szCs w:val="24"/>
        </w:rPr>
      </w:pPr>
    </w:p>
    <w:p w:rsidR="00343A99" w:rsidRPr="00826B5E" w:rsidRDefault="00343A99" w:rsidP="00461FA9">
      <w:pPr>
        <w:shd w:val="clear" w:color="auto" w:fill="FFFFFF"/>
        <w:ind w:right="10"/>
        <w:jc w:val="both"/>
        <w:rPr>
          <w:sz w:val="24"/>
          <w:szCs w:val="24"/>
        </w:rPr>
      </w:pPr>
    </w:p>
    <w:p w:rsidR="00343A99" w:rsidRPr="00826B5E" w:rsidRDefault="00343A99" w:rsidP="00461FA9">
      <w:pPr>
        <w:shd w:val="clear" w:color="auto" w:fill="FFFFFF"/>
        <w:ind w:right="10"/>
        <w:jc w:val="both"/>
        <w:rPr>
          <w:sz w:val="24"/>
          <w:szCs w:val="24"/>
        </w:rPr>
      </w:pPr>
    </w:p>
    <w:p w:rsidR="00343A99" w:rsidRPr="00826B5E" w:rsidRDefault="00343A99" w:rsidP="00461FA9">
      <w:pPr>
        <w:shd w:val="clear" w:color="auto" w:fill="FFFFFF"/>
        <w:ind w:right="10"/>
        <w:jc w:val="both"/>
        <w:rPr>
          <w:sz w:val="24"/>
          <w:szCs w:val="24"/>
        </w:rPr>
      </w:pPr>
    </w:p>
    <w:p w:rsidR="00343A99" w:rsidRPr="00826B5E" w:rsidRDefault="00343A99" w:rsidP="00461FA9">
      <w:pPr>
        <w:shd w:val="clear" w:color="auto" w:fill="FFFFFF"/>
        <w:ind w:right="10"/>
        <w:jc w:val="both"/>
        <w:rPr>
          <w:sz w:val="24"/>
          <w:szCs w:val="24"/>
        </w:rPr>
      </w:pPr>
    </w:p>
    <w:p w:rsidR="00343A99" w:rsidRDefault="00343A99" w:rsidP="00461FA9">
      <w:pPr>
        <w:shd w:val="clear" w:color="auto" w:fill="FFFFFF"/>
        <w:ind w:right="10"/>
        <w:jc w:val="both"/>
        <w:rPr>
          <w:sz w:val="24"/>
          <w:szCs w:val="24"/>
        </w:rPr>
      </w:pPr>
    </w:p>
    <w:p w:rsidR="00A007BC" w:rsidRDefault="00A007BC" w:rsidP="00461FA9">
      <w:pPr>
        <w:shd w:val="clear" w:color="auto" w:fill="FFFFFF"/>
        <w:ind w:right="10"/>
        <w:jc w:val="both"/>
        <w:rPr>
          <w:sz w:val="24"/>
          <w:szCs w:val="24"/>
        </w:rPr>
      </w:pPr>
    </w:p>
    <w:p w:rsidR="00A007BC" w:rsidRDefault="00A007BC" w:rsidP="00461FA9">
      <w:pPr>
        <w:shd w:val="clear" w:color="auto" w:fill="FFFFFF"/>
        <w:ind w:right="10"/>
        <w:jc w:val="both"/>
        <w:rPr>
          <w:sz w:val="24"/>
          <w:szCs w:val="24"/>
        </w:rPr>
      </w:pPr>
    </w:p>
    <w:p w:rsidR="00A007BC" w:rsidRDefault="00A007BC" w:rsidP="00461FA9">
      <w:pPr>
        <w:shd w:val="clear" w:color="auto" w:fill="FFFFFF"/>
        <w:ind w:right="10"/>
        <w:jc w:val="both"/>
        <w:rPr>
          <w:sz w:val="24"/>
          <w:szCs w:val="24"/>
        </w:rPr>
      </w:pPr>
    </w:p>
    <w:p w:rsidR="00A007BC" w:rsidRPr="00826B5E" w:rsidRDefault="00A007BC" w:rsidP="00461FA9">
      <w:pPr>
        <w:shd w:val="clear" w:color="auto" w:fill="FFFFFF"/>
        <w:ind w:right="10"/>
        <w:jc w:val="both"/>
        <w:rPr>
          <w:sz w:val="24"/>
          <w:szCs w:val="24"/>
        </w:rPr>
      </w:pPr>
    </w:p>
    <w:p w:rsidR="00343A99" w:rsidRPr="00826B5E" w:rsidRDefault="00343A99" w:rsidP="00461FA9">
      <w:pPr>
        <w:shd w:val="clear" w:color="auto" w:fill="FFFFFF"/>
        <w:ind w:right="10"/>
        <w:jc w:val="both"/>
        <w:rPr>
          <w:sz w:val="24"/>
          <w:szCs w:val="24"/>
        </w:rPr>
      </w:pPr>
    </w:p>
    <w:p w:rsidR="00343A99" w:rsidRDefault="00343A99" w:rsidP="00461FA9">
      <w:pPr>
        <w:shd w:val="clear" w:color="auto" w:fill="FFFFFF"/>
        <w:ind w:right="10"/>
        <w:jc w:val="both"/>
        <w:rPr>
          <w:sz w:val="24"/>
          <w:szCs w:val="24"/>
        </w:rPr>
      </w:pPr>
    </w:p>
    <w:p w:rsidR="008A5331" w:rsidRDefault="008A5331" w:rsidP="00461FA9">
      <w:pPr>
        <w:shd w:val="clear" w:color="auto" w:fill="FFFFFF"/>
        <w:ind w:right="10"/>
        <w:jc w:val="both"/>
        <w:rPr>
          <w:sz w:val="24"/>
          <w:szCs w:val="24"/>
        </w:rPr>
      </w:pPr>
    </w:p>
    <w:p w:rsidR="008A5331" w:rsidRDefault="008A5331" w:rsidP="00461FA9">
      <w:pPr>
        <w:shd w:val="clear" w:color="auto" w:fill="FFFFFF"/>
        <w:ind w:right="10"/>
        <w:jc w:val="both"/>
        <w:rPr>
          <w:sz w:val="24"/>
          <w:szCs w:val="24"/>
        </w:rPr>
      </w:pPr>
    </w:p>
    <w:p w:rsidR="008A5331" w:rsidRDefault="008A5331" w:rsidP="00461FA9">
      <w:pPr>
        <w:shd w:val="clear" w:color="auto" w:fill="FFFFFF"/>
        <w:ind w:right="10"/>
        <w:jc w:val="both"/>
        <w:rPr>
          <w:sz w:val="24"/>
          <w:szCs w:val="24"/>
        </w:rPr>
      </w:pPr>
    </w:p>
    <w:p w:rsidR="008A5331" w:rsidRDefault="008A5331" w:rsidP="00461FA9">
      <w:pPr>
        <w:shd w:val="clear" w:color="auto" w:fill="FFFFFF"/>
        <w:ind w:right="10"/>
        <w:jc w:val="both"/>
        <w:rPr>
          <w:sz w:val="24"/>
          <w:szCs w:val="24"/>
        </w:rPr>
      </w:pPr>
    </w:p>
    <w:p w:rsidR="008A5331" w:rsidRDefault="008A5331" w:rsidP="00461FA9">
      <w:pPr>
        <w:shd w:val="clear" w:color="auto" w:fill="FFFFFF"/>
        <w:ind w:right="10"/>
        <w:jc w:val="both"/>
        <w:rPr>
          <w:sz w:val="24"/>
          <w:szCs w:val="24"/>
        </w:rPr>
      </w:pPr>
    </w:p>
    <w:p w:rsidR="008A5331" w:rsidRDefault="008A5331" w:rsidP="00461FA9">
      <w:pPr>
        <w:shd w:val="clear" w:color="auto" w:fill="FFFFFF"/>
        <w:ind w:right="10"/>
        <w:jc w:val="both"/>
        <w:rPr>
          <w:sz w:val="24"/>
          <w:szCs w:val="24"/>
        </w:rPr>
      </w:pPr>
    </w:p>
    <w:p w:rsidR="008A5331" w:rsidRDefault="008A5331" w:rsidP="00461FA9">
      <w:pPr>
        <w:shd w:val="clear" w:color="auto" w:fill="FFFFFF"/>
        <w:ind w:right="10"/>
        <w:jc w:val="both"/>
        <w:rPr>
          <w:sz w:val="24"/>
          <w:szCs w:val="24"/>
        </w:rPr>
      </w:pPr>
    </w:p>
    <w:p w:rsidR="008A5331" w:rsidRDefault="008A5331" w:rsidP="00461FA9">
      <w:pPr>
        <w:shd w:val="clear" w:color="auto" w:fill="FFFFFF"/>
        <w:ind w:right="10"/>
        <w:jc w:val="both"/>
        <w:rPr>
          <w:sz w:val="24"/>
          <w:szCs w:val="24"/>
        </w:rPr>
      </w:pPr>
    </w:p>
    <w:p w:rsidR="008A5331" w:rsidRDefault="008A5331" w:rsidP="00461FA9">
      <w:pPr>
        <w:shd w:val="clear" w:color="auto" w:fill="FFFFFF"/>
        <w:ind w:right="10"/>
        <w:jc w:val="both"/>
        <w:rPr>
          <w:sz w:val="24"/>
          <w:szCs w:val="24"/>
        </w:rPr>
      </w:pPr>
    </w:p>
    <w:p w:rsidR="008A5331" w:rsidRDefault="008A5331" w:rsidP="00461FA9">
      <w:pPr>
        <w:shd w:val="clear" w:color="auto" w:fill="FFFFFF"/>
        <w:ind w:right="10"/>
        <w:jc w:val="both"/>
        <w:rPr>
          <w:sz w:val="24"/>
          <w:szCs w:val="24"/>
        </w:rPr>
      </w:pPr>
    </w:p>
    <w:p w:rsidR="008A5331" w:rsidRDefault="008A5331" w:rsidP="00461FA9">
      <w:pPr>
        <w:shd w:val="clear" w:color="auto" w:fill="FFFFFF"/>
        <w:ind w:right="10"/>
        <w:jc w:val="both"/>
        <w:rPr>
          <w:sz w:val="24"/>
          <w:szCs w:val="24"/>
        </w:rPr>
      </w:pPr>
    </w:p>
    <w:p w:rsidR="008A5331" w:rsidRDefault="008A5331" w:rsidP="00461FA9">
      <w:pPr>
        <w:shd w:val="clear" w:color="auto" w:fill="FFFFFF"/>
        <w:ind w:right="10"/>
        <w:jc w:val="both"/>
        <w:rPr>
          <w:sz w:val="24"/>
          <w:szCs w:val="24"/>
        </w:rPr>
      </w:pPr>
    </w:p>
    <w:p w:rsidR="008A5331" w:rsidRDefault="008A5331" w:rsidP="00461FA9">
      <w:pPr>
        <w:shd w:val="clear" w:color="auto" w:fill="FFFFFF"/>
        <w:ind w:right="10"/>
        <w:jc w:val="both"/>
        <w:rPr>
          <w:sz w:val="24"/>
          <w:szCs w:val="24"/>
        </w:rPr>
      </w:pPr>
    </w:p>
    <w:p w:rsidR="008A5331" w:rsidRDefault="008A5331" w:rsidP="00461FA9">
      <w:pPr>
        <w:shd w:val="clear" w:color="auto" w:fill="FFFFFF"/>
        <w:ind w:right="10"/>
        <w:jc w:val="both"/>
        <w:rPr>
          <w:sz w:val="24"/>
          <w:szCs w:val="24"/>
        </w:rPr>
      </w:pPr>
    </w:p>
    <w:p w:rsidR="008A5331" w:rsidRDefault="008A5331" w:rsidP="00461FA9">
      <w:pPr>
        <w:shd w:val="clear" w:color="auto" w:fill="FFFFFF"/>
        <w:ind w:right="10"/>
        <w:jc w:val="both"/>
        <w:rPr>
          <w:sz w:val="24"/>
          <w:szCs w:val="24"/>
        </w:rPr>
      </w:pPr>
    </w:p>
    <w:p w:rsidR="008A5331" w:rsidRDefault="008A5331" w:rsidP="00461FA9">
      <w:pPr>
        <w:shd w:val="clear" w:color="auto" w:fill="FFFFFF"/>
        <w:ind w:right="10"/>
        <w:jc w:val="both"/>
        <w:rPr>
          <w:sz w:val="24"/>
          <w:szCs w:val="24"/>
        </w:rPr>
      </w:pPr>
    </w:p>
    <w:p w:rsidR="008A5331" w:rsidRDefault="008A5331" w:rsidP="00461FA9">
      <w:pPr>
        <w:shd w:val="clear" w:color="auto" w:fill="FFFFFF"/>
        <w:ind w:right="10"/>
        <w:jc w:val="both"/>
        <w:rPr>
          <w:sz w:val="24"/>
          <w:szCs w:val="24"/>
        </w:rPr>
      </w:pPr>
    </w:p>
    <w:p w:rsidR="008A5331" w:rsidRDefault="008A5331" w:rsidP="00461FA9">
      <w:pPr>
        <w:shd w:val="clear" w:color="auto" w:fill="FFFFFF"/>
        <w:ind w:right="10"/>
        <w:jc w:val="both"/>
        <w:rPr>
          <w:sz w:val="24"/>
          <w:szCs w:val="24"/>
        </w:rPr>
      </w:pPr>
    </w:p>
    <w:p w:rsidR="008A5331" w:rsidRDefault="008A5331" w:rsidP="00461FA9">
      <w:pPr>
        <w:shd w:val="clear" w:color="auto" w:fill="FFFFFF"/>
        <w:ind w:right="10"/>
        <w:jc w:val="both"/>
        <w:rPr>
          <w:sz w:val="24"/>
          <w:szCs w:val="24"/>
        </w:rPr>
      </w:pPr>
    </w:p>
    <w:p w:rsidR="008A5331" w:rsidRDefault="008A5331" w:rsidP="00461FA9">
      <w:pPr>
        <w:shd w:val="clear" w:color="auto" w:fill="FFFFFF"/>
        <w:ind w:right="10"/>
        <w:jc w:val="both"/>
        <w:rPr>
          <w:sz w:val="24"/>
          <w:szCs w:val="24"/>
        </w:rPr>
      </w:pPr>
    </w:p>
    <w:p w:rsidR="008A5331" w:rsidRDefault="008A5331" w:rsidP="00461FA9">
      <w:pPr>
        <w:shd w:val="clear" w:color="auto" w:fill="FFFFFF"/>
        <w:ind w:right="10"/>
        <w:jc w:val="both"/>
        <w:rPr>
          <w:sz w:val="24"/>
          <w:szCs w:val="24"/>
        </w:rPr>
      </w:pPr>
    </w:p>
    <w:p w:rsidR="008A5331" w:rsidRDefault="008A5331" w:rsidP="00461FA9">
      <w:pPr>
        <w:shd w:val="clear" w:color="auto" w:fill="FFFFFF"/>
        <w:ind w:right="10"/>
        <w:jc w:val="both"/>
        <w:rPr>
          <w:sz w:val="24"/>
          <w:szCs w:val="24"/>
        </w:rPr>
      </w:pPr>
    </w:p>
    <w:p w:rsidR="008A5331" w:rsidRDefault="008A5331" w:rsidP="00461FA9">
      <w:pPr>
        <w:shd w:val="clear" w:color="auto" w:fill="FFFFFF"/>
        <w:ind w:right="10"/>
        <w:jc w:val="both"/>
        <w:rPr>
          <w:sz w:val="24"/>
          <w:szCs w:val="24"/>
        </w:rPr>
      </w:pPr>
    </w:p>
    <w:p w:rsidR="008A5331" w:rsidRDefault="008A5331" w:rsidP="00461FA9">
      <w:pPr>
        <w:shd w:val="clear" w:color="auto" w:fill="FFFFFF"/>
        <w:ind w:right="10"/>
        <w:jc w:val="both"/>
        <w:rPr>
          <w:sz w:val="24"/>
          <w:szCs w:val="24"/>
        </w:rPr>
      </w:pPr>
    </w:p>
    <w:p w:rsidR="008A5331" w:rsidRDefault="008A5331" w:rsidP="00461FA9">
      <w:pPr>
        <w:shd w:val="clear" w:color="auto" w:fill="FFFFFF"/>
        <w:ind w:right="10"/>
        <w:jc w:val="both"/>
        <w:rPr>
          <w:sz w:val="24"/>
          <w:szCs w:val="24"/>
        </w:rPr>
      </w:pPr>
    </w:p>
    <w:p w:rsidR="008A5331" w:rsidRDefault="008A5331" w:rsidP="00461FA9">
      <w:pPr>
        <w:shd w:val="clear" w:color="auto" w:fill="FFFFFF"/>
        <w:ind w:right="10"/>
        <w:jc w:val="both"/>
        <w:rPr>
          <w:sz w:val="24"/>
          <w:szCs w:val="24"/>
        </w:rPr>
      </w:pPr>
    </w:p>
    <w:p w:rsidR="008A5331" w:rsidRDefault="008A5331" w:rsidP="00461FA9">
      <w:pPr>
        <w:shd w:val="clear" w:color="auto" w:fill="FFFFFF"/>
        <w:ind w:right="10"/>
        <w:jc w:val="both"/>
        <w:rPr>
          <w:sz w:val="24"/>
          <w:szCs w:val="24"/>
        </w:rPr>
      </w:pPr>
    </w:p>
    <w:p w:rsidR="008A5331" w:rsidRDefault="008A5331" w:rsidP="00461FA9">
      <w:pPr>
        <w:shd w:val="clear" w:color="auto" w:fill="FFFFFF"/>
        <w:ind w:right="10"/>
        <w:jc w:val="both"/>
        <w:rPr>
          <w:sz w:val="24"/>
          <w:szCs w:val="24"/>
        </w:rPr>
      </w:pPr>
    </w:p>
    <w:p w:rsidR="008A5331" w:rsidRDefault="008A5331" w:rsidP="00461FA9">
      <w:pPr>
        <w:shd w:val="clear" w:color="auto" w:fill="FFFFFF"/>
        <w:ind w:right="10"/>
        <w:jc w:val="both"/>
        <w:rPr>
          <w:sz w:val="24"/>
          <w:szCs w:val="24"/>
        </w:rPr>
      </w:pPr>
    </w:p>
    <w:p w:rsidR="008A5331" w:rsidRDefault="008A5331" w:rsidP="00461FA9">
      <w:pPr>
        <w:shd w:val="clear" w:color="auto" w:fill="FFFFFF"/>
        <w:ind w:right="10"/>
        <w:jc w:val="both"/>
        <w:rPr>
          <w:sz w:val="24"/>
          <w:szCs w:val="24"/>
        </w:rPr>
      </w:pPr>
    </w:p>
    <w:p w:rsidR="008A5331" w:rsidRDefault="008A5331" w:rsidP="00461FA9">
      <w:pPr>
        <w:shd w:val="clear" w:color="auto" w:fill="FFFFFF"/>
        <w:ind w:right="10"/>
        <w:jc w:val="both"/>
        <w:rPr>
          <w:sz w:val="24"/>
          <w:szCs w:val="24"/>
        </w:rPr>
      </w:pPr>
    </w:p>
    <w:p w:rsidR="008A5331" w:rsidRDefault="008A5331" w:rsidP="00461FA9">
      <w:pPr>
        <w:shd w:val="clear" w:color="auto" w:fill="FFFFFF"/>
        <w:ind w:right="10"/>
        <w:jc w:val="both"/>
        <w:rPr>
          <w:sz w:val="24"/>
          <w:szCs w:val="24"/>
        </w:rPr>
      </w:pPr>
    </w:p>
    <w:p w:rsidR="008A5331" w:rsidRDefault="008A5331" w:rsidP="00461FA9">
      <w:pPr>
        <w:shd w:val="clear" w:color="auto" w:fill="FFFFFF"/>
        <w:ind w:right="10"/>
        <w:jc w:val="both"/>
        <w:rPr>
          <w:sz w:val="24"/>
          <w:szCs w:val="24"/>
        </w:rPr>
      </w:pPr>
    </w:p>
    <w:p w:rsidR="008A5331" w:rsidRDefault="008A5331" w:rsidP="00461FA9">
      <w:pPr>
        <w:shd w:val="clear" w:color="auto" w:fill="FFFFFF"/>
        <w:ind w:right="10"/>
        <w:jc w:val="both"/>
        <w:rPr>
          <w:sz w:val="24"/>
          <w:szCs w:val="24"/>
        </w:rPr>
      </w:pPr>
    </w:p>
    <w:p w:rsidR="008A5331" w:rsidRDefault="008A5331" w:rsidP="00461FA9">
      <w:pPr>
        <w:shd w:val="clear" w:color="auto" w:fill="FFFFFF"/>
        <w:ind w:right="10"/>
        <w:jc w:val="both"/>
        <w:rPr>
          <w:sz w:val="24"/>
          <w:szCs w:val="24"/>
        </w:rPr>
      </w:pPr>
    </w:p>
    <w:p w:rsidR="00733CE6" w:rsidRDefault="00733CE6" w:rsidP="00461FA9">
      <w:pPr>
        <w:shd w:val="clear" w:color="auto" w:fill="FFFFFF"/>
        <w:ind w:right="10"/>
        <w:jc w:val="both"/>
        <w:rPr>
          <w:sz w:val="24"/>
          <w:szCs w:val="24"/>
        </w:rPr>
      </w:pPr>
    </w:p>
    <w:p w:rsidR="008A5331" w:rsidRDefault="008A5331" w:rsidP="00461FA9">
      <w:pPr>
        <w:shd w:val="clear" w:color="auto" w:fill="FFFFFF"/>
        <w:ind w:right="10"/>
        <w:jc w:val="both"/>
        <w:rPr>
          <w:sz w:val="24"/>
          <w:szCs w:val="24"/>
        </w:rPr>
      </w:pPr>
    </w:p>
    <w:p w:rsidR="008A5331" w:rsidRDefault="008A5331" w:rsidP="00461FA9">
      <w:pPr>
        <w:shd w:val="clear" w:color="auto" w:fill="FFFFFF"/>
        <w:ind w:right="10"/>
        <w:jc w:val="both"/>
        <w:rPr>
          <w:sz w:val="24"/>
          <w:szCs w:val="24"/>
        </w:rPr>
      </w:pPr>
    </w:p>
    <w:p w:rsidR="008A5331" w:rsidRDefault="008A5331" w:rsidP="00461FA9">
      <w:pPr>
        <w:shd w:val="clear" w:color="auto" w:fill="FFFFFF"/>
        <w:ind w:right="10"/>
        <w:jc w:val="both"/>
        <w:rPr>
          <w:sz w:val="24"/>
          <w:szCs w:val="24"/>
        </w:rPr>
      </w:pPr>
    </w:p>
    <w:p w:rsidR="008A5331" w:rsidRDefault="008A5331" w:rsidP="00461FA9">
      <w:pPr>
        <w:shd w:val="clear" w:color="auto" w:fill="FFFFFF"/>
        <w:ind w:right="10"/>
        <w:jc w:val="both"/>
        <w:rPr>
          <w:sz w:val="24"/>
          <w:szCs w:val="24"/>
        </w:rPr>
      </w:pPr>
    </w:p>
    <w:p w:rsidR="008A5331" w:rsidRDefault="008A5331" w:rsidP="00461FA9">
      <w:pPr>
        <w:shd w:val="clear" w:color="auto" w:fill="FFFFFF"/>
        <w:ind w:right="10"/>
        <w:jc w:val="both"/>
        <w:rPr>
          <w:sz w:val="24"/>
          <w:szCs w:val="24"/>
        </w:rPr>
      </w:pPr>
    </w:p>
    <w:p w:rsidR="008A5331" w:rsidRDefault="008A5331" w:rsidP="00461FA9">
      <w:pPr>
        <w:shd w:val="clear" w:color="auto" w:fill="FFFFFF"/>
        <w:ind w:right="10"/>
        <w:jc w:val="both"/>
        <w:rPr>
          <w:sz w:val="24"/>
          <w:szCs w:val="24"/>
        </w:rPr>
      </w:pPr>
    </w:p>
    <w:p w:rsidR="008A5331" w:rsidRPr="00826B5E" w:rsidRDefault="008A5331" w:rsidP="00461FA9">
      <w:pPr>
        <w:shd w:val="clear" w:color="auto" w:fill="FFFFFF"/>
        <w:ind w:right="10"/>
        <w:jc w:val="both"/>
        <w:rPr>
          <w:sz w:val="24"/>
          <w:szCs w:val="24"/>
        </w:rPr>
      </w:pPr>
    </w:p>
    <w:p w:rsidR="00343A99" w:rsidRPr="00826B5E" w:rsidRDefault="00343A99" w:rsidP="00461FA9">
      <w:pPr>
        <w:shd w:val="clear" w:color="auto" w:fill="FFFFFF"/>
        <w:ind w:right="10"/>
        <w:jc w:val="both"/>
        <w:rPr>
          <w:sz w:val="24"/>
          <w:szCs w:val="24"/>
        </w:rPr>
      </w:pPr>
    </w:p>
    <w:tbl>
      <w:tblPr>
        <w:tblW w:w="0" w:type="auto"/>
        <w:tblBorders>
          <w:top w:val="single" w:sz="4" w:space="0" w:color="auto"/>
          <w:bottom w:val="single" w:sz="4" w:space="0" w:color="auto"/>
        </w:tblBorders>
        <w:tblLook w:val="01E0" w:firstRow="1" w:lastRow="1" w:firstColumn="1" w:lastColumn="1" w:noHBand="0" w:noVBand="0"/>
      </w:tblPr>
      <w:tblGrid>
        <w:gridCol w:w="9354"/>
      </w:tblGrid>
      <w:tr w:rsidR="00461FA9" w:rsidRPr="00826B5E" w:rsidTr="001633EC">
        <w:trPr>
          <w:trHeight w:val="983"/>
        </w:trPr>
        <w:tc>
          <w:tcPr>
            <w:tcW w:w="9570" w:type="dxa"/>
            <w:tcBorders>
              <w:top w:val="single" w:sz="4" w:space="0" w:color="auto"/>
              <w:bottom w:val="single" w:sz="4" w:space="0" w:color="auto"/>
            </w:tcBorders>
          </w:tcPr>
          <w:p w:rsidR="00343A99" w:rsidRPr="00826B5E" w:rsidRDefault="00343A99" w:rsidP="00343A99">
            <w:pPr>
              <w:ind w:firstLine="316"/>
              <w:rPr>
                <w:b/>
                <w:color w:val="000000"/>
                <w:sz w:val="24"/>
                <w:szCs w:val="24"/>
              </w:rPr>
            </w:pPr>
          </w:p>
          <w:p w:rsidR="00AB6AB3" w:rsidRPr="00826B5E" w:rsidRDefault="00343A99" w:rsidP="00343A99">
            <w:pPr>
              <w:ind w:firstLine="316"/>
              <w:rPr>
                <w:b/>
                <w:color w:val="000000"/>
                <w:sz w:val="24"/>
                <w:szCs w:val="24"/>
              </w:rPr>
            </w:pPr>
            <w:r w:rsidRPr="00826B5E">
              <w:rPr>
                <w:b/>
                <w:color w:val="000000"/>
                <w:sz w:val="24"/>
                <w:szCs w:val="24"/>
              </w:rPr>
              <w:t>УДК 663/664:006.354                                                                                       МКС 67.040</w:t>
            </w:r>
          </w:p>
          <w:p w:rsidR="00343A99" w:rsidRPr="00826B5E" w:rsidRDefault="00343A99" w:rsidP="00343A99">
            <w:pPr>
              <w:ind w:firstLine="316"/>
              <w:rPr>
                <w:b/>
                <w:bCs/>
                <w:color w:val="323232"/>
                <w:sz w:val="24"/>
                <w:szCs w:val="24"/>
              </w:rPr>
            </w:pPr>
          </w:p>
          <w:p w:rsidR="00461FA9" w:rsidRPr="00826B5E" w:rsidRDefault="00461FA9" w:rsidP="00343A99">
            <w:pPr>
              <w:ind w:firstLine="316"/>
              <w:jc w:val="both"/>
              <w:rPr>
                <w:sz w:val="24"/>
                <w:szCs w:val="24"/>
              </w:rPr>
            </w:pPr>
            <w:r w:rsidRPr="00826B5E">
              <w:rPr>
                <w:b/>
                <w:color w:val="000000"/>
                <w:sz w:val="24"/>
                <w:szCs w:val="24"/>
              </w:rPr>
              <w:t xml:space="preserve">Ключевые слова: </w:t>
            </w:r>
            <w:r w:rsidR="00343A99" w:rsidRPr="00826B5E">
              <w:rPr>
                <w:sz w:val="24"/>
                <w:szCs w:val="23"/>
              </w:rPr>
              <w:t>органическая продукция, органическое производство, органическое сельское хозяйство</w:t>
            </w:r>
          </w:p>
          <w:p w:rsidR="00E02008" w:rsidRPr="00826B5E" w:rsidRDefault="00E02008" w:rsidP="001633EC">
            <w:pPr>
              <w:jc w:val="both"/>
              <w:rPr>
                <w:sz w:val="24"/>
                <w:szCs w:val="24"/>
              </w:rPr>
            </w:pPr>
          </w:p>
        </w:tc>
      </w:tr>
    </w:tbl>
    <w:p w:rsidR="00461FA9" w:rsidRPr="00826B5E" w:rsidRDefault="00461FA9" w:rsidP="00461FA9">
      <w:pPr>
        <w:widowControl/>
        <w:ind w:firstLine="567"/>
        <w:jc w:val="both"/>
        <w:rPr>
          <w:rFonts w:eastAsia="Calibri"/>
          <w:b/>
          <w:bCs/>
          <w:sz w:val="24"/>
          <w:szCs w:val="24"/>
          <w:lang w:eastAsia="en-US"/>
        </w:rPr>
      </w:pPr>
      <w:r w:rsidRPr="00826B5E">
        <w:rPr>
          <w:rFonts w:eastAsia="Calibri"/>
          <w:b/>
          <w:bCs/>
          <w:sz w:val="24"/>
          <w:szCs w:val="24"/>
          <w:lang w:eastAsia="en-US"/>
        </w:rPr>
        <w:lastRenderedPageBreak/>
        <w:t>Разработчик:</w:t>
      </w:r>
    </w:p>
    <w:p w:rsidR="00461FA9" w:rsidRPr="00826B5E" w:rsidRDefault="00461FA9" w:rsidP="00461FA9">
      <w:pPr>
        <w:widowControl/>
        <w:ind w:firstLine="567"/>
        <w:jc w:val="both"/>
        <w:rPr>
          <w:rFonts w:eastAsia="Calibri"/>
          <w:b/>
          <w:sz w:val="24"/>
          <w:szCs w:val="24"/>
          <w:lang w:eastAsia="en-US"/>
        </w:rPr>
      </w:pPr>
      <w:r w:rsidRPr="00826B5E">
        <w:rPr>
          <w:rFonts w:eastAsia="Calibri"/>
          <w:b/>
          <w:bCs/>
          <w:sz w:val="24"/>
          <w:szCs w:val="24"/>
          <w:lang w:eastAsia="en-US"/>
        </w:rPr>
        <w:t>РГП «Казахстанский институт стандартизации и метрологии»</w:t>
      </w:r>
    </w:p>
    <w:p w:rsidR="00461FA9" w:rsidRPr="00826B5E" w:rsidRDefault="00461FA9" w:rsidP="00461FA9">
      <w:pPr>
        <w:pStyle w:val="21"/>
        <w:tabs>
          <w:tab w:val="num" w:pos="-993"/>
        </w:tabs>
        <w:spacing w:after="0" w:line="240" w:lineRule="auto"/>
        <w:ind w:left="0" w:firstLine="567"/>
      </w:pPr>
    </w:p>
    <w:p w:rsidR="00461FA9" w:rsidRPr="00826B5E" w:rsidRDefault="00461FA9" w:rsidP="00461FA9">
      <w:pPr>
        <w:pStyle w:val="21"/>
        <w:tabs>
          <w:tab w:val="num" w:pos="-993"/>
        </w:tabs>
        <w:spacing w:after="0" w:line="240" w:lineRule="auto"/>
        <w:ind w:left="0" w:firstLine="567"/>
        <w:rPr>
          <w:b/>
        </w:rPr>
      </w:pPr>
    </w:p>
    <w:p w:rsidR="00461FA9" w:rsidRPr="00826B5E" w:rsidRDefault="00461FA9" w:rsidP="00461FA9">
      <w:pPr>
        <w:ind w:left="567"/>
        <w:jc w:val="both"/>
        <w:rPr>
          <w:b/>
          <w:bCs/>
          <w:spacing w:val="3"/>
          <w:sz w:val="24"/>
          <w:szCs w:val="24"/>
        </w:rPr>
      </w:pPr>
      <w:r w:rsidRPr="00826B5E">
        <w:rPr>
          <w:b/>
          <w:bCs/>
          <w:spacing w:val="3"/>
          <w:sz w:val="24"/>
          <w:szCs w:val="24"/>
        </w:rPr>
        <w:t>Заместитель</w:t>
      </w:r>
    </w:p>
    <w:p w:rsidR="00461FA9" w:rsidRPr="00826B5E" w:rsidRDefault="00D07FE0" w:rsidP="00461FA9">
      <w:pPr>
        <w:ind w:left="567"/>
        <w:jc w:val="both"/>
        <w:rPr>
          <w:b/>
          <w:bCs/>
          <w:spacing w:val="3"/>
          <w:sz w:val="24"/>
          <w:szCs w:val="24"/>
        </w:rPr>
      </w:pPr>
      <w:r w:rsidRPr="00826B5E">
        <w:rPr>
          <w:b/>
          <w:bCs/>
          <w:spacing w:val="3"/>
          <w:sz w:val="24"/>
          <w:szCs w:val="24"/>
        </w:rPr>
        <w:t>г</w:t>
      </w:r>
      <w:r w:rsidR="00461FA9" w:rsidRPr="00826B5E">
        <w:rPr>
          <w:b/>
          <w:bCs/>
          <w:spacing w:val="3"/>
          <w:sz w:val="24"/>
          <w:szCs w:val="24"/>
        </w:rPr>
        <w:t>енерального директора</w:t>
      </w:r>
      <w:r w:rsidR="00461FA9" w:rsidRPr="00826B5E">
        <w:rPr>
          <w:b/>
          <w:bCs/>
          <w:spacing w:val="3"/>
          <w:sz w:val="24"/>
          <w:szCs w:val="24"/>
        </w:rPr>
        <w:tab/>
      </w:r>
      <w:r w:rsidR="00461FA9" w:rsidRPr="00826B5E">
        <w:rPr>
          <w:b/>
          <w:bCs/>
          <w:spacing w:val="3"/>
          <w:sz w:val="24"/>
          <w:szCs w:val="24"/>
        </w:rPr>
        <w:tab/>
      </w:r>
      <w:r w:rsidR="00461FA9" w:rsidRPr="00826B5E">
        <w:rPr>
          <w:b/>
          <w:bCs/>
          <w:spacing w:val="3"/>
          <w:sz w:val="24"/>
          <w:szCs w:val="24"/>
        </w:rPr>
        <w:tab/>
      </w:r>
      <w:r w:rsidR="00461FA9" w:rsidRPr="00826B5E">
        <w:rPr>
          <w:b/>
          <w:bCs/>
          <w:spacing w:val="3"/>
          <w:sz w:val="24"/>
          <w:szCs w:val="24"/>
        </w:rPr>
        <w:tab/>
      </w:r>
      <w:r w:rsidR="00461FA9" w:rsidRPr="00826B5E">
        <w:rPr>
          <w:b/>
          <w:bCs/>
          <w:spacing w:val="3"/>
          <w:sz w:val="24"/>
          <w:szCs w:val="24"/>
        </w:rPr>
        <w:tab/>
      </w:r>
      <w:r w:rsidR="00461FA9" w:rsidRPr="00826B5E">
        <w:rPr>
          <w:b/>
          <w:bCs/>
          <w:spacing w:val="3"/>
          <w:sz w:val="24"/>
          <w:szCs w:val="24"/>
        </w:rPr>
        <w:tab/>
      </w:r>
      <w:proofErr w:type="spellStart"/>
      <w:r w:rsidR="004644B6" w:rsidRPr="00826B5E">
        <w:rPr>
          <w:b/>
          <w:bCs/>
          <w:spacing w:val="3"/>
          <w:sz w:val="24"/>
          <w:szCs w:val="24"/>
        </w:rPr>
        <w:t>Е.Амирханова</w:t>
      </w:r>
      <w:proofErr w:type="spellEnd"/>
    </w:p>
    <w:p w:rsidR="00461FA9" w:rsidRPr="00826B5E" w:rsidRDefault="00461FA9" w:rsidP="00461FA9">
      <w:pPr>
        <w:ind w:left="567"/>
        <w:jc w:val="both"/>
        <w:rPr>
          <w:b/>
          <w:bCs/>
          <w:spacing w:val="3"/>
          <w:sz w:val="24"/>
          <w:szCs w:val="24"/>
        </w:rPr>
      </w:pPr>
    </w:p>
    <w:p w:rsidR="00461FA9" w:rsidRPr="00826B5E" w:rsidRDefault="00461FA9" w:rsidP="00461FA9">
      <w:pPr>
        <w:ind w:left="567"/>
        <w:jc w:val="both"/>
        <w:rPr>
          <w:b/>
          <w:bCs/>
          <w:spacing w:val="3"/>
          <w:sz w:val="24"/>
          <w:szCs w:val="24"/>
        </w:rPr>
      </w:pPr>
    </w:p>
    <w:p w:rsidR="00461FA9" w:rsidRPr="00826B5E" w:rsidRDefault="00461FA9" w:rsidP="00461FA9">
      <w:pPr>
        <w:ind w:left="567"/>
        <w:jc w:val="both"/>
        <w:rPr>
          <w:b/>
          <w:bCs/>
          <w:spacing w:val="3"/>
          <w:sz w:val="24"/>
          <w:szCs w:val="24"/>
        </w:rPr>
      </w:pPr>
      <w:r w:rsidRPr="00826B5E">
        <w:rPr>
          <w:b/>
          <w:bCs/>
          <w:spacing w:val="3"/>
          <w:sz w:val="24"/>
          <w:szCs w:val="24"/>
        </w:rPr>
        <w:t>Руководитель</w:t>
      </w:r>
    </w:p>
    <w:p w:rsidR="00461FA9" w:rsidRPr="00826B5E" w:rsidRDefault="00461FA9" w:rsidP="00461FA9">
      <w:pPr>
        <w:ind w:left="567"/>
        <w:jc w:val="both"/>
        <w:rPr>
          <w:b/>
          <w:bCs/>
          <w:spacing w:val="3"/>
          <w:sz w:val="24"/>
          <w:szCs w:val="24"/>
        </w:rPr>
      </w:pPr>
      <w:r w:rsidRPr="00826B5E">
        <w:rPr>
          <w:b/>
          <w:bCs/>
          <w:spacing w:val="3"/>
          <w:sz w:val="24"/>
          <w:szCs w:val="24"/>
        </w:rPr>
        <w:t>Департамента разработки</w:t>
      </w:r>
    </w:p>
    <w:p w:rsidR="00461FA9" w:rsidRPr="00826B5E" w:rsidRDefault="00461FA9" w:rsidP="00461FA9">
      <w:pPr>
        <w:ind w:left="567"/>
        <w:jc w:val="both"/>
        <w:rPr>
          <w:b/>
          <w:bCs/>
          <w:spacing w:val="3"/>
          <w:sz w:val="24"/>
          <w:szCs w:val="24"/>
        </w:rPr>
      </w:pPr>
      <w:r w:rsidRPr="00826B5E">
        <w:rPr>
          <w:b/>
          <w:bCs/>
          <w:spacing w:val="3"/>
          <w:sz w:val="24"/>
          <w:szCs w:val="24"/>
        </w:rPr>
        <w:t>нормативно-технических документов</w:t>
      </w:r>
      <w:r w:rsidRPr="00826B5E">
        <w:rPr>
          <w:b/>
          <w:bCs/>
          <w:spacing w:val="3"/>
          <w:sz w:val="24"/>
          <w:szCs w:val="24"/>
        </w:rPr>
        <w:tab/>
      </w:r>
      <w:r w:rsidRPr="00826B5E">
        <w:rPr>
          <w:b/>
          <w:bCs/>
          <w:spacing w:val="3"/>
          <w:sz w:val="24"/>
          <w:szCs w:val="24"/>
        </w:rPr>
        <w:tab/>
      </w:r>
      <w:r w:rsidRPr="00826B5E">
        <w:rPr>
          <w:b/>
          <w:bCs/>
          <w:spacing w:val="3"/>
          <w:sz w:val="24"/>
          <w:szCs w:val="24"/>
        </w:rPr>
        <w:tab/>
      </w:r>
      <w:r w:rsidRPr="00826B5E">
        <w:rPr>
          <w:b/>
          <w:bCs/>
          <w:spacing w:val="3"/>
          <w:sz w:val="24"/>
          <w:szCs w:val="24"/>
        </w:rPr>
        <w:tab/>
      </w:r>
      <w:proofErr w:type="spellStart"/>
      <w:r w:rsidRPr="00826B5E">
        <w:rPr>
          <w:b/>
          <w:bCs/>
          <w:spacing w:val="3"/>
          <w:sz w:val="24"/>
          <w:szCs w:val="24"/>
        </w:rPr>
        <w:t>А.Сопбеков</w:t>
      </w:r>
      <w:proofErr w:type="spellEnd"/>
    </w:p>
    <w:p w:rsidR="00461FA9" w:rsidRPr="00826B5E" w:rsidRDefault="00461FA9" w:rsidP="00461FA9">
      <w:pPr>
        <w:ind w:left="567"/>
        <w:jc w:val="both"/>
        <w:rPr>
          <w:b/>
          <w:bCs/>
          <w:spacing w:val="3"/>
          <w:sz w:val="24"/>
          <w:szCs w:val="24"/>
        </w:rPr>
      </w:pPr>
    </w:p>
    <w:p w:rsidR="00461FA9" w:rsidRPr="00826B5E" w:rsidRDefault="00461FA9" w:rsidP="00461FA9">
      <w:pPr>
        <w:ind w:left="567"/>
        <w:jc w:val="both"/>
        <w:rPr>
          <w:b/>
          <w:bCs/>
          <w:spacing w:val="3"/>
          <w:sz w:val="24"/>
          <w:szCs w:val="24"/>
        </w:rPr>
      </w:pPr>
    </w:p>
    <w:p w:rsidR="00461FA9" w:rsidRPr="00826B5E" w:rsidRDefault="00D07FE0" w:rsidP="00461FA9">
      <w:pPr>
        <w:ind w:left="540"/>
        <w:rPr>
          <w:b/>
          <w:sz w:val="24"/>
          <w:szCs w:val="24"/>
        </w:rPr>
      </w:pPr>
      <w:r w:rsidRPr="00826B5E">
        <w:rPr>
          <w:b/>
          <w:sz w:val="24"/>
          <w:szCs w:val="24"/>
        </w:rPr>
        <w:t>С</w:t>
      </w:r>
      <w:r w:rsidR="00461FA9" w:rsidRPr="00826B5E">
        <w:rPr>
          <w:b/>
          <w:sz w:val="24"/>
          <w:szCs w:val="24"/>
        </w:rPr>
        <w:t>пециалист</w:t>
      </w:r>
    </w:p>
    <w:p w:rsidR="00461FA9" w:rsidRPr="00826B5E" w:rsidRDefault="00461FA9" w:rsidP="00461FA9">
      <w:pPr>
        <w:ind w:left="567"/>
        <w:jc w:val="both"/>
        <w:rPr>
          <w:b/>
          <w:bCs/>
          <w:spacing w:val="3"/>
          <w:sz w:val="24"/>
          <w:szCs w:val="24"/>
        </w:rPr>
      </w:pPr>
      <w:r w:rsidRPr="00826B5E">
        <w:rPr>
          <w:b/>
          <w:sz w:val="24"/>
          <w:szCs w:val="24"/>
        </w:rPr>
        <w:t xml:space="preserve">Департамента </w:t>
      </w:r>
      <w:r w:rsidRPr="00826B5E">
        <w:rPr>
          <w:b/>
          <w:bCs/>
          <w:spacing w:val="3"/>
          <w:sz w:val="24"/>
          <w:szCs w:val="24"/>
        </w:rPr>
        <w:t>разработки</w:t>
      </w:r>
    </w:p>
    <w:p w:rsidR="00461FA9" w:rsidRPr="00826B5E" w:rsidRDefault="00461FA9" w:rsidP="00201561">
      <w:pPr>
        <w:ind w:left="540"/>
        <w:rPr>
          <w:rStyle w:val="FontStyle244"/>
          <w:rFonts w:ascii="Times New Roman" w:hAnsi="Times New Roman" w:cs="Times New Roman"/>
          <w:b/>
          <w:color w:val="auto"/>
          <w:sz w:val="24"/>
          <w:szCs w:val="24"/>
        </w:rPr>
      </w:pPr>
      <w:r w:rsidRPr="00826B5E">
        <w:rPr>
          <w:b/>
          <w:bCs/>
          <w:spacing w:val="3"/>
          <w:sz w:val="24"/>
          <w:szCs w:val="24"/>
        </w:rPr>
        <w:t>нормативно-технических документов</w:t>
      </w:r>
      <w:r w:rsidRPr="00826B5E">
        <w:rPr>
          <w:b/>
          <w:sz w:val="24"/>
          <w:szCs w:val="24"/>
        </w:rPr>
        <w:tab/>
      </w:r>
      <w:r w:rsidRPr="00826B5E">
        <w:rPr>
          <w:b/>
          <w:sz w:val="24"/>
          <w:szCs w:val="24"/>
        </w:rPr>
        <w:tab/>
      </w:r>
      <w:r w:rsidRPr="00826B5E">
        <w:rPr>
          <w:b/>
          <w:sz w:val="24"/>
          <w:szCs w:val="24"/>
        </w:rPr>
        <w:tab/>
      </w:r>
      <w:r w:rsidRPr="00826B5E">
        <w:rPr>
          <w:b/>
          <w:sz w:val="24"/>
          <w:szCs w:val="24"/>
        </w:rPr>
        <w:tab/>
      </w:r>
      <w:proofErr w:type="spellStart"/>
      <w:r w:rsidR="00D07FE0" w:rsidRPr="00826B5E">
        <w:rPr>
          <w:b/>
          <w:sz w:val="24"/>
          <w:szCs w:val="24"/>
        </w:rPr>
        <w:t>А.Зиятаева</w:t>
      </w:r>
      <w:proofErr w:type="spellEnd"/>
    </w:p>
    <w:sectPr w:rsidR="00461FA9" w:rsidRPr="00826B5E" w:rsidSect="00FB6F1B">
      <w:headerReference w:type="first" r:id="rId12"/>
      <w:footerReference w:type="first" r:id="rId13"/>
      <w:pgSz w:w="11906" w:h="16838" w:code="9"/>
      <w:pgMar w:top="1418" w:right="1134" w:bottom="1418" w:left="1418" w:header="1021" w:footer="1021"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12D5D" w:rsidRDefault="00912D5D" w:rsidP="003C16B7">
      <w:r>
        <w:separator/>
      </w:r>
    </w:p>
  </w:endnote>
  <w:endnote w:type="continuationSeparator" w:id="0">
    <w:p w:rsidR="00912D5D" w:rsidRDefault="00912D5D" w:rsidP="003C1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Angsana New">
    <w:panose1 w:val="02020603050405020304"/>
    <w:charset w:val="DE"/>
    <w:family w:val="roman"/>
    <w:pitch w:val="variable"/>
    <w:sig w:usb0="81000003" w:usb1="00000000" w:usb2="00000000" w:usb3="00000000" w:csb0="00010001" w:csb1="00000000"/>
  </w:font>
  <w:font w:name="Georgia">
    <w:panose1 w:val="02040502050405020303"/>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Impact">
    <w:panose1 w:val="020B0806030902050204"/>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Courier New">
    <w:panose1 w:val="02070309020205020404"/>
    <w:charset w:val="CC"/>
    <w:family w:val="modern"/>
    <w:pitch w:val="fixed"/>
    <w:sig w:usb0="E0002E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Franklin Gothic Demi">
    <w:panose1 w:val="020B0703020102020204"/>
    <w:charset w:val="CC"/>
    <w:family w:val="swiss"/>
    <w:pitch w:val="variable"/>
    <w:sig w:usb0="00000287" w:usb1="000000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David">
    <w:charset w:val="B1"/>
    <w:family w:val="swiss"/>
    <w:pitch w:val="variable"/>
    <w:sig w:usb0="00000803" w:usb1="00000000" w:usb2="00000000" w:usb3="00000000" w:csb0="00000021" w:csb1="00000000"/>
  </w:font>
  <w:font w:name="Bookman Old Style">
    <w:panose1 w:val="020506040505050202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TimesNewRomanPS-ItalicMT">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54C17" w:rsidRPr="00FB6F1B" w:rsidRDefault="009913A7" w:rsidP="00FB6F1B">
    <w:pPr>
      <w:pStyle w:val="a3"/>
      <w:rPr>
        <w:sz w:val="24"/>
        <w:szCs w:val="24"/>
      </w:rPr>
    </w:pPr>
    <w:r w:rsidRPr="00FB6F1B">
      <w:rPr>
        <w:sz w:val="24"/>
        <w:szCs w:val="24"/>
      </w:rPr>
      <w:fldChar w:fldCharType="begin"/>
    </w:r>
    <w:r w:rsidR="00754C17" w:rsidRPr="00FB6F1B">
      <w:rPr>
        <w:sz w:val="24"/>
        <w:szCs w:val="24"/>
      </w:rPr>
      <w:instrText>PAGE   \* MERGEFORMAT</w:instrText>
    </w:r>
    <w:r w:rsidRPr="00FB6F1B">
      <w:rPr>
        <w:sz w:val="24"/>
        <w:szCs w:val="24"/>
      </w:rPr>
      <w:fldChar w:fldCharType="separate"/>
    </w:r>
    <w:r w:rsidR="00D25996">
      <w:rPr>
        <w:noProof/>
        <w:sz w:val="24"/>
        <w:szCs w:val="24"/>
      </w:rPr>
      <w:t>4</w:t>
    </w:r>
    <w:r w:rsidRPr="00FB6F1B">
      <w:rPr>
        <w:sz w:val="24"/>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54C17" w:rsidRPr="00FB6F1B" w:rsidRDefault="009913A7" w:rsidP="00FB6F1B">
    <w:pPr>
      <w:pStyle w:val="a3"/>
      <w:jc w:val="right"/>
      <w:rPr>
        <w:sz w:val="24"/>
        <w:szCs w:val="24"/>
      </w:rPr>
    </w:pPr>
    <w:r w:rsidRPr="00FB6F1B">
      <w:rPr>
        <w:sz w:val="24"/>
        <w:szCs w:val="24"/>
      </w:rPr>
      <w:fldChar w:fldCharType="begin"/>
    </w:r>
    <w:r w:rsidR="00754C17" w:rsidRPr="00FB6F1B">
      <w:rPr>
        <w:sz w:val="24"/>
        <w:szCs w:val="24"/>
      </w:rPr>
      <w:instrText>PAGE   \* MERGEFORMAT</w:instrText>
    </w:r>
    <w:r w:rsidRPr="00FB6F1B">
      <w:rPr>
        <w:sz w:val="24"/>
        <w:szCs w:val="24"/>
      </w:rPr>
      <w:fldChar w:fldCharType="separate"/>
    </w:r>
    <w:r w:rsidR="0095736F">
      <w:rPr>
        <w:noProof/>
        <w:sz w:val="24"/>
        <w:szCs w:val="24"/>
      </w:rPr>
      <w:t>3</w:t>
    </w:r>
    <w:r w:rsidRPr="00FB6F1B">
      <w:rPr>
        <w:sz w:val="24"/>
        <w:szCs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C01A4" w:rsidRPr="00FB6F1B" w:rsidRDefault="000C01A4" w:rsidP="00FB6F1B">
    <w:pPr>
      <w:pStyle w:val="a3"/>
      <w:jc w:val="right"/>
      <w:rPr>
        <w:sz w:val="24"/>
        <w:szCs w:val="24"/>
      </w:rPr>
    </w:pPr>
    <w:r>
      <w:rPr>
        <w:rFonts w:eastAsia="TimesNewRomanPS-ItalicMT"/>
        <w:i/>
        <w:iCs/>
        <w:sz w:val="24"/>
        <w:szCs w:val="24"/>
        <w:lang w:val="kk-KZ"/>
      </w:rPr>
      <w:t>_____________________________________________________________________________</w:t>
    </w:r>
    <w:r w:rsidRPr="00D935CF">
      <w:rPr>
        <w:rFonts w:eastAsia="TimesNewRomanPS-ItalicMT"/>
        <w:i/>
        <w:iCs/>
        <w:sz w:val="24"/>
        <w:szCs w:val="24"/>
        <w:lang w:val="kk-KZ"/>
      </w:rPr>
      <w:t>Проект, редакция 1</w:t>
    </w:r>
    <w:r w:rsidRPr="00D935CF">
      <w:rPr>
        <w:rFonts w:eastAsia="TimesNewRomanPS-ItalicMT"/>
        <w:b/>
        <w:iCs/>
        <w:sz w:val="24"/>
        <w:szCs w:val="24"/>
        <w:lang w:val="kk-KZ"/>
      </w:rPr>
      <w:tab/>
    </w:r>
    <w:r>
      <w:rPr>
        <w:rFonts w:eastAsia="TimesNewRomanPS-ItalicMT"/>
        <w:b/>
        <w:iCs/>
        <w:sz w:val="24"/>
        <w:szCs w:val="24"/>
        <w:lang w:val="kk-KZ"/>
      </w:rPr>
      <w:t xml:space="preserve">                                                                                                                      </w:t>
    </w:r>
    <w:r w:rsidR="009913A7" w:rsidRPr="00FB6F1B">
      <w:rPr>
        <w:sz w:val="24"/>
        <w:szCs w:val="24"/>
      </w:rPr>
      <w:fldChar w:fldCharType="begin"/>
    </w:r>
    <w:r w:rsidRPr="00FB6F1B">
      <w:rPr>
        <w:sz w:val="24"/>
        <w:szCs w:val="24"/>
      </w:rPr>
      <w:instrText>PAGE   \* MERGEFORMAT</w:instrText>
    </w:r>
    <w:r w:rsidR="009913A7" w:rsidRPr="00FB6F1B">
      <w:rPr>
        <w:sz w:val="24"/>
        <w:szCs w:val="24"/>
      </w:rPr>
      <w:fldChar w:fldCharType="separate"/>
    </w:r>
    <w:r w:rsidR="0085671B">
      <w:rPr>
        <w:noProof/>
        <w:sz w:val="24"/>
        <w:szCs w:val="24"/>
      </w:rPr>
      <w:t>1</w:t>
    </w:r>
    <w:r w:rsidR="009913A7" w:rsidRPr="00FB6F1B">
      <w:rPr>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12D5D" w:rsidRDefault="00912D5D" w:rsidP="003C16B7">
      <w:r>
        <w:separator/>
      </w:r>
    </w:p>
  </w:footnote>
  <w:footnote w:type="continuationSeparator" w:id="0">
    <w:p w:rsidR="00912D5D" w:rsidRDefault="00912D5D" w:rsidP="003C16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54C17" w:rsidRDefault="00754C17" w:rsidP="00FB6F1B">
    <w:pPr>
      <w:pStyle w:val="a5"/>
      <w:rPr>
        <w:b/>
        <w:sz w:val="24"/>
        <w:szCs w:val="24"/>
      </w:rPr>
    </w:pPr>
    <w:r w:rsidRPr="0096618C">
      <w:rPr>
        <w:b/>
        <w:sz w:val="24"/>
        <w:szCs w:val="24"/>
      </w:rPr>
      <w:t>СТ РК</w:t>
    </w:r>
  </w:p>
  <w:p w:rsidR="00754C17" w:rsidRPr="00E113D0" w:rsidRDefault="00754C17" w:rsidP="00FB6F1B">
    <w:pPr>
      <w:pStyle w:val="a5"/>
    </w:pPr>
    <w:r w:rsidRPr="00AF4DCE">
      <w:rPr>
        <w:i/>
        <w:sz w:val="24"/>
        <w:szCs w:val="24"/>
      </w:rPr>
      <w:t>(проект, 1 редакция)</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54C17" w:rsidRDefault="00754C17" w:rsidP="00FB6F1B">
    <w:pPr>
      <w:pStyle w:val="a5"/>
      <w:tabs>
        <w:tab w:val="clear" w:pos="4677"/>
        <w:tab w:val="clear" w:pos="9355"/>
        <w:tab w:val="left" w:pos="6900"/>
      </w:tabs>
      <w:jc w:val="right"/>
      <w:rPr>
        <w:i/>
        <w:sz w:val="24"/>
        <w:szCs w:val="24"/>
      </w:rPr>
    </w:pPr>
    <w:r w:rsidRPr="0096618C">
      <w:rPr>
        <w:b/>
        <w:sz w:val="24"/>
        <w:szCs w:val="24"/>
      </w:rPr>
      <w:t>СТ РК</w:t>
    </w:r>
  </w:p>
  <w:p w:rsidR="00754C17" w:rsidRPr="00E113D0" w:rsidRDefault="00754C17" w:rsidP="00FB6F1B">
    <w:pPr>
      <w:pStyle w:val="a5"/>
      <w:tabs>
        <w:tab w:val="clear" w:pos="4677"/>
        <w:tab w:val="clear" w:pos="9355"/>
        <w:tab w:val="left" w:pos="6900"/>
      </w:tabs>
      <w:jc w:val="right"/>
      <w:rPr>
        <w:i/>
        <w:sz w:val="24"/>
        <w:szCs w:val="24"/>
      </w:rPr>
    </w:pPr>
    <w:r>
      <w:rPr>
        <w:i/>
        <w:sz w:val="24"/>
        <w:szCs w:val="24"/>
      </w:rPr>
      <w:t>(проект, редакция 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C01A4" w:rsidRDefault="000C01A4" w:rsidP="00D47845">
    <w:pPr>
      <w:pStyle w:val="a5"/>
      <w:jc w:val="right"/>
      <w:rPr>
        <w:b/>
        <w:sz w:val="24"/>
        <w:szCs w:val="24"/>
      </w:rPr>
    </w:pPr>
    <w:r w:rsidRPr="0096618C">
      <w:rPr>
        <w:b/>
        <w:sz w:val="24"/>
        <w:szCs w:val="24"/>
      </w:rPr>
      <w:t>СТ РК</w:t>
    </w:r>
  </w:p>
  <w:p w:rsidR="000C01A4" w:rsidRPr="00E113D0" w:rsidRDefault="000C01A4" w:rsidP="00D47845">
    <w:pPr>
      <w:pStyle w:val="a5"/>
      <w:jc w:val="right"/>
    </w:pPr>
    <w:r w:rsidRPr="00AF4DCE">
      <w:rPr>
        <w:i/>
        <w:sz w:val="24"/>
        <w:szCs w:val="24"/>
      </w:rPr>
      <w:t>(проект, 1 редакция)</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531A3"/>
    <w:multiLevelType w:val="hybridMultilevel"/>
    <w:tmpl w:val="6EFE73F0"/>
    <w:lvl w:ilvl="0" w:tplc="C02E38DA">
      <w:start w:val="1"/>
      <w:numFmt w:val="decimal"/>
      <w:lvlText w:val="(%1)"/>
      <w:lvlJc w:val="left"/>
      <w:pPr>
        <w:ind w:left="1467" w:hanging="9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70E31354"/>
    <w:multiLevelType w:val="hybridMultilevel"/>
    <w:tmpl w:val="9E9C4820"/>
    <w:lvl w:ilvl="0" w:tplc="49EC4AD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7D557610"/>
    <w:multiLevelType w:val="hybridMultilevel"/>
    <w:tmpl w:val="356E34DA"/>
    <w:lvl w:ilvl="0" w:tplc="EE468FE6">
      <w:start w:val="1"/>
      <w:numFmt w:val="decimal"/>
      <w:lvlText w:val="%1."/>
      <w:lvlJc w:val="left"/>
      <w:pPr>
        <w:ind w:left="1287" w:hanging="360"/>
      </w:pPr>
      <w:rPr>
        <w:b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16cid:durableId="877468809">
    <w:abstractNumId w:val="2"/>
  </w:num>
  <w:num w:numId="2" w16cid:durableId="137848644">
    <w:abstractNumId w:val="0"/>
  </w:num>
  <w:num w:numId="3" w16cid:durableId="3860736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mirrorMargins/>
  <w:hideSpellingErrors/>
  <w:proofState w:spelling="clean" w:grammar="clean"/>
  <w:defaultTabStop w:val="708"/>
  <w:evenAndOddHeaders/>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5B0B"/>
    <w:rsid w:val="00000858"/>
    <w:rsid w:val="0000148E"/>
    <w:rsid w:val="000015BF"/>
    <w:rsid w:val="00002D3C"/>
    <w:rsid w:val="00002ED1"/>
    <w:rsid w:val="000031FA"/>
    <w:rsid w:val="0000347D"/>
    <w:rsid w:val="000036AB"/>
    <w:rsid w:val="00004294"/>
    <w:rsid w:val="000046FA"/>
    <w:rsid w:val="00004F1B"/>
    <w:rsid w:val="000052DF"/>
    <w:rsid w:val="0000546F"/>
    <w:rsid w:val="000056A3"/>
    <w:rsid w:val="00005BE9"/>
    <w:rsid w:val="00007213"/>
    <w:rsid w:val="000075EC"/>
    <w:rsid w:val="00007625"/>
    <w:rsid w:val="00007DBE"/>
    <w:rsid w:val="00010AD5"/>
    <w:rsid w:val="00011108"/>
    <w:rsid w:val="00011C97"/>
    <w:rsid w:val="00011E18"/>
    <w:rsid w:val="0001223A"/>
    <w:rsid w:val="00012349"/>
    <w:rsid w:val="000127AD"/>
    <w:rsid w:val="0001282A"/>
    <w:rsid w:val="00013E19"/>
    <w:rsid w:val="00015336"/>
    <w:rsid w:val="000153CE"/>
    <w:rsid w:val="00016382"/>
    <w:rsid w:val="00016DE0"/>
    <w:rsid w:val="000176DA"/>
    <w:rsid w:val="000201B9"/>
    <w:rsid w:val="00020317"/>
    <w:rsid w:val="00020859"/>
    <w:rsid w:val="00020E53"/>
    <w:rsid w:val="00021389"/>
    <w:rsid w:val="00021C90"/>
    <w:rsid w:val="00021FAE"/>
    <w:rsid w:val="0002275E"/>
    <w:rsid w:val="00022C71"/>
    <w:rsid w:val="00022E21"/>
    <w:rsid w:val="000234B3"/>
    <w:rsid w:val="000237E9"/>
    <w:rsid w:val="000241F3"/>
    <w:rsid w:val="000244DB"/>
    <w:rsid w:val="00026065"/>
    <w:rsid w:val="000273D6"/>
    <w:rsid w:val="000274FE"/>
    <w:rsid w:val="00031BCA"/>
    <w:rsid w:val="0003203C"/>
    <w:rsid w:val="000327FC"/>
    <w:rsid w:val="0003300C"/>
    <w:rsid w:val="000333B3"/>
    <w:rsid w:val="00034478"/>
    <w:rsid w:val="00034BF3"/>
    <w:rsid w:val="000355EA"/>
    <w:rsid w:val="00035865"/>
    <w:rsid w:val="00036390"/>
    <w:rsid w:val="00036F96"/>
    <w:rsid w:val="00036FA6"/>
    <w:rsid w:val="000373FF"/>
    <w:rsid w:val="00040917"/>
    <w:rsid w:val="00040D7D"/>
    <w:rsid w:val="000413E9"/>
    <w:rsid w:val="000420D8"/>
    <w:rsid w:val="000425FC"/>
    <w:rsid w:val="00042F50"/>
    <w:rsid w:val="000436F8"/>
    <w:rsid w:val="00043E3A"/>
    <w:rsid w:val="00045570"/>
    <w:rsid w:val="00045BB0"/>
    <w:rsid w:val="00047590"/>
    <w:rsid w:val="000509B0"/>
    <w:rsid w:val="00050CB2"/>
    <w:rsid w:val="0005170F"/>
    <w:rsid w:val="000532A5"/>
    <w:rsid w:val="00053421"/>
    <w:rsid w:val="00053DB0"/>
    <w:rsid w:val="00053EED"/>
    <w:rsid w:val="00053FBD"/>
    <w:rsid w:val="00054261"/>
    <w:rsid w:val="00054A39"/>
    <w:rsid w:val="00054CD7"/>
    <w:rsid w:val="00055EA5"/>
    <w:rsid w:val="00055EE0"/>
    <w:rsid w:val="0005645D"/>
    <w:rsid w:val="00056564"/>
    <w:rsid w:val="00056AA4"/>
    <w:rsid w:val="00056F6B"/>
    <w:rsid w:val="00057EA2"/>
    <w:rsid w:val="000605B5"/>
    <w:rsid w:val="00060CF2"/>
    <w:rsid w:val="000610A7"/>
    <w:rsid w:val="00062028"/>
    <w:rsid w:val="00062958"/>
    <w:rsid w:val="00063064"/>
    <w:rsid w:val="00063B65"/>
    <w:rsid w:val="00063CF4"/>
    <w:rsid w:val="00065F13"/>
    <w:rsid w:val="000662B2"/>
    <w:rsid w:val="00066B4B"/>
    <w:rsid w:val="00066F38"/>
    <w:rsid w:val="0006725B"/>
    <w:rsid w:val="000673CF"/>
    <w:rsid w:val="000676A4"/>
    <w:rsid w:val="00067953"/>
    <w:rsid w:val="00067DD7"/>
    <w:rsid w:val="000700CE"/>
    <w:rsid w:val="0007087D"/>
    <w:rsid w:val="0007162D"/>
    <w:rsid w:val="00072568"/>
    <w:rsid w:val="00072D91"/>
    <w:rsid w:val="000737BF"/>
    <w:rsid w:val="00073A92"/>
    <w:rsid w:val="00073BA5"/>
    <w:rsid w:val="00073F6A"/>
    <w:rsid w:val="000749A5"/>
    <w:rsid w:val="00074E0C"/>
    <w:rsid w:val="00075912"/>
    <w:rsid w:val="00077343"/>
    <w:rsid w:val="00077487"/>
    <w:rsid w:val="00077581"/>
    <w:rsid w:val="00077814"/>
    <w:rsid w:val="00077C07"/>
    <w:rsid w:val="00080179"/>
    <w:rsid w:val="00080CFF"/>
    <w:rsid w:val="00081682"/>
    <w:rsid w:val="00083BB8"/>
    <w:rsid w:val="00083FF0"/>
    <w:rsid w:val="000845A1"/>
    <w:rsid w:val="00084D0D"/>
    <w:rsid w:val="000851E1"/>
    <w:rsid w:val="00085243"/>
    <w:rsid w:val="00085AB3"/>
    <w:rsid w:val="00085E32"/>
    <w:rsid w:val="0008644B"/>
    <w:rsid w:val="00086719"/>
    <w:rsid w:val="000867F3"/>
    <w:rsid w:val="00086DF8"/>
    <w:rsid w:val="00087381"/>
    <w:rsid w:val="00090267"/>
    <w:rsid w:val="000902C1"/>
    <w:rsid w:val="00090448"/>
    <w:rsid w:val="000906AC"/>
    <w:rsid w:val="0009104D"/>
    <w:rsid w:val="00091671"/>
    <w:rsid w:val="00091F08"/>
    <w:rsid w:val="00092748"/>
    <w:rsid w:val="00092A61"/>
    <w:rsid w:val="00092E3A"/>
    <w:rsid w:val="00092FFF"/>
    <w:rsid w:val="0009342D"/>
    <w:rsid w:val="00093E2C"/>
    <w:rsid w:val="0009606E"/>
    <w:rsid w:val="0009703A"/>
    <w:rsid w:val="000A0B6D"/>
    <w:rsid w:val="000A0DDA"/>
    <w:rsid w:val="000A13CE"/>
    <w:rsid w:val="000A296D"/>
    <w:rsid w:val="000A2DF5"/>
    <w:rsid w:val="000A2E1C"/>
    <w:rsid w:val="000A2F8D"/>
    <w:rsid w:val="000A33FB"/>
    <w:rsid w:val="000A3734"/>
    <w:rsid w:val="000A3BA1"/>
    <w:rsid w:val="000A4096"/>
    <w:rsid w:val="000A4E2B"/>
    <w:rsid w:val="000A4F56"/>
    <w:rsid w:val="000A565F"/>
    <w:rsid w:val="000A67EC"/>
    <w:rsid w:val="000A6D81"/>
    <w:rsid w:val="000A6E44"/>
    <w:rsid w:val="000A7B06"/>
    <w:rsid w:val="000B040C"/>
    <w:rsid w:val="000B25D6"/>
    <w:rsid w:val="000B2F9D"/>
    <w:rsid w:val="000B38B6"/>
    <w:rsid w:val="000B3CDD"/>
    <w:rsid w:val="000B58B2"/>
    <w:rsid w:val="000B58F6"/>
    <w:rsid w:val="000B5B84"/>
    <w:rsid w:val="000B60A0"/>
    <w:rsid w:val="000B6788"/>
    <w:rsid w:val="000B6DBE"/>
    <w:rsid w:val="000B74AF"/>
    <w:rsid w:val="000B7A70"/>
    <w:rsid w:val="000C01A4"/>
    <w:rsid w:val="000C14C0"/>
    <w:rsid w:val="000C1F79"/>
    <w:rsid w:val="000C241E"/>
    <w:rsid w:val="000C24F2"/>
    <w:rsid w:val="000C30D5"/>
    <w:rsid w:val="000C338F"/>
    <w:rsid w:val="000C51F7"/>
    <w:rsid w:val="000C55D9"/>
    <w:rsid w:val="000C577F"/>
    <w:rsid w:val="000C6942"/>
    <w:rsid w:val="000C790B"/>
    <w:rsid w:val="000C7E51"/>
    <w:rsid w:val="000D1043"/>
    <w:rsid w:val="000D10A1"/>
    <w:rsid w:val="000D1537"/>
    <w:rsid w:val="000D1DFA"/>
    <w:rsid w:val="000D1F8B"/>
    <w:rsid w:val="000D23B0"/>
    <w:rsid w:val="000D3411"/>
    <w:rsid w:val="000D4E42"/>
    <w:rsid w:val="000D5AC8"/>
    <w:rsid w:val="000D62AC"/>
    <w:rsid w:val="000D6339"/>
    <w:rsid w:val="000D68AA"/>
    <w:rsid w:val="000D74F2"/>
    <w:rsid w:val="000D77F3"/>
    <w:rsid w:val="000E0255"/>
    <w:rsid w:val="000E03E1"/>
    <w:rsid w:val="000E0648"/>
    <w:rsid w:val="000E0BEC"/>
    <w:rsid w:val="000E1016"/>
    <w:rsid w:val="000E15AA"/>
    <w:rsid w:val="000E19E6"/>
    <w:rsid w:val="000E2262"/>
    <w:rsid w:val="000E2E07"/>
    <w:rsid w:val="000E4652"/>
    <w:rsid w:val="000E4F7C"/>
    <w:rsid w:val="000E5CB1"/>
    <w:rsid w:val="000E5CEC"/>
    <w:rsid w:val="000E6B37"/>
    <w:rsid w:val="000E6B8A"/>
    <w:rsid w:val="000E6D25"/>
    <w:rsid w:val="000E72D4"/>
    <w:rsid w:val="000E72E0"/>
    <w:rsid w:val="000F002B"/>
    <w:rsid w:val="000F068C"/>
    <w:rsid w:val="000F0A5F"/>
    <w:rsid w:val="000F0D2E"/>
    <w:rsid w:val="000F10F3"/>
    <w:rsid w:val="000F188E"/>
    <w:rsid w:val="000F1BEE"/>
    <w:rsid w:val="000F2981"/>
    <w:rsid w:val="000F2D2B"/>
    <w:rsid w:val="000F3066"/>
    <w:rsid w:val="000F3DD5"/>
    <w:rsid w:val="000F43E3"/>
    <w:rsid w:val="000F4A65"/>
    <w:rsid w:val="000F4A6D"/>
    <w:rsid w:val="000F4C76"/>
    <w:rsid w:val="000F5073"/>
    <w:rsid w:val="000F5ABD"/>
    <w:rsid w:val="001002CE"/>
    <w:rsid w:val="00100D8D"/>
    <w:rsid w:val="00100DA8"/>
    <w:rsid w:val="00102028"/>
    <w:rsid w:val="0010211A"/>
    <w:rsid w:val="00102518"/>
    <w:rsid w:val="001028B9"/>
    <w:rsid w:val="00102A3B"/>
    <w:rsid w:val="00102DBC"/>
    <w:rsid w:val="0010372B"/>
    <w:rsid w:val="00104BB7"/>
    <w:rsid w:val="00104EB1"/>
    <w:rsid w:val="001052FB"/>
    <w:rsid w:val="001053C6"/>
    <w:rsid w:val="0010552D"/>
    <w:rsid w:val="00105645"/>
    <w:rsid w:val="0010565D"/>
    <w:rsid w:val="001063A3"/>
    <w:rsid w:val="001067D3"/>
    <w:rsid w:val="001067FB"/>
    <w:rsid w:val="001069D1"/>
    <w:rsid w:val="0011040B"/>
    <w:rsid w:val="00110B05"/>
    <w:rsid w:val="001111CB"/>
    <w:rsid w:val="00111C4F"/>
    <w:rsid w:val="00111D53"/>
    <w:rsid w:val="00111DDA"/>
    <w:rsid w:val="001120EC"/>
    <w:rsid w:val="001122BD"/>
    <w:rsid w:val="00113A65"/>
    <w:rsid w:val="0011448C"/>
    <w:rsid w:val="001147FC"/>
    <w:rsid w:val="001148AD"/>
    <w:rsid w:val="00115A04"/>
    <w:rsid w:val="00116D68"/>
    <w:rsid w:val="00117269"/>
    <w:rsid w:val="001172D9"/>
    <w:rsid w:val="001174AF"/>
    <w:rsid w:val="00117AB1"/>
    <w:rsid w:val="001202EE"/>
    <w:rsid w:val="001204A2"/>
    <w:rsid w:val="0012120E"/>
    <w:rsid w:val="001229E6"/>
    <w:rsid w:val="00123657"/>
    <w:rsid w:val="00124781"/>
    <w:rsid w:val="00124984"/>
    <w:rsid w:val="00124F63"/>
    <w:rsid w:val="001260C1"/>
    <w:rsid w:val="0012690F"/>
    <w:rsid w:val="00130E09"/>
    <w:rsid w:val="00130E3B"/>
    <w:rsid w:val="00131811"/>
    <w:rsid w:val="00132155"/>
    <w:rsid w:val="00133A56"/>
    <w:rsid w:val="00133CA0"/>
    <w:rsid w:val="0013413D"/>
    <w:rsid w:val="00134DCF"/>
    <w:rsid w:val="00134E26"/>
    <w:rsid w:val="001353C0"/>
    <w:rsid w:val="00135AB8"/>
    <w:rsid w:val="0013654B"/>
    <w:rsid w:val="00136968"/>
    <w:rsid w:val="00137FB8"/>
    <w:rsid w:val="001405DB"/>
    <w:rsid w:val="00140F84"/>
    <w:rsid w:val="001412FD"/>
    <w:rsid w:val="00141A6C"/>
    <w:rsid w:val="00142AEF"/>
    <w:rsid w:val="0014319D"/>
    <w:rsid w:val="00143741"/>
    <w:rsid w:val="00143A0A"/>
    <w:rsid w:val="00143B87"/>
    <w:rsid w:val="0014483E"/>
    <w:rsid w:val="001457A1"/>
    <w:rsid w:val="00145A97"/>
    <w:rsid w:val="00145DA9"/>
    <w:rsid w:val="001469F1"/>
    <w:rsid w:val="00146AEE"/>
    <w:rsid w:val="001476DF"/>
    <w:rsid w:val="001477E6"/>
    <w:rsid w:val="00150E05"/>
    <w:rsid w:val="00151E0F"/>
    <w:rsid w:val="00151EFE"/>
    <w:rsid w:val="001526FA"/>
    <w:rsid w:val="00152C92"/>
    <w:rsid w:val="00153FA4"/>
    <w:rsid w:val="00154568"/>
    <w:rsid w:val="0015478E"/>
    <w:rsid w:val="00154946"/>
    <w:rsid w:val="00154F64"/>
    <w:rsid w:val="0015532B"/>
    <w:rsid w:val="00155398"/>
    <w:rsid w:val="00155677"/>
    <w:rsid w:val="00155A09"/>
    <w:rsid w:val="00155A2F"/>
    <w:rsid w:val="00155AD8"/>
    <w:rsid w:val="00156515"/>
    <w:rsid w:val="00156C27"/>
    <w:rsid w:val="00156FE7"/>
    <w:rsid w:val="001573D9"/>
    <w:rsid w:val="00160729"/>
    <w:rsid w:val="00161536"/>
    <w:rsid w:val="001629FA"/>
    <w:rsid w:val="001633EC"/>
    <w:rsid w:val="00163ADF"/>
    <w:rsid w:val="00164087"/>
    <w:rsid w:val="00164185"/>
    <w:rsid w:val="00164CFA"/>
    <w:rsid w:val="00165571"/>
    <w:rsid w:val="00165C95"/>
    <w:rsid w:val="00166644"/>
    <w:rsid w:val="00166A92"/>
    <w:rsid w:val="001675A9"/>
    <w:rsid w:val="00167B68"/>
    <w:rsid w:val="00170131"/>
    <w:rsid w:val="001701E4"/>
    <w:rsid w:val="00170652"/>
    <w:rsid w:val="00170654"/>
    <w:rsid w:val="00171775"/>
    <w:rsid w:val="00173A62"/>
    <w:rsid w:val="0017453A"/>
    <w:rsid w:val="00174AD6"/>
    <w:rsid w:val="00174EDE"/>
    <w:rsid w:val="001751F1"/>
    <w:rsid w:val="00175D58"/>
    <w:rsid w:val="001766A7"/>
    <w:rsid w:val="00177310"/>
    <w:rsid w:val="00177376"/>
    <w:rsid w:val="00177AF3"/>
    <w:rsid w:val="00177FC7"/>
    <w:rsid w:val="0018028D"/>
    <w:rsid w:val="00180D1D"/>
    <w:rsid w:val="00180E0E"/>
    <w:rsid w:val="001811F0"/>
    <w:rsid w:val="001819A3"/>
    <w:rsid w:val="00181EF0"/>
    <w:rsid w:val="00182591"/>
    <w:rsid w:val="001825C8"/>
    <w:rsid w:val="00184390"/>
    <w:rsid w:val="00184D27"/>
    <w:rsid w:val="00184F0E"/>
    <w:rsid w:val="00184F17"/>
    <w:rsid w:val="001852DC"/>
    <w:rsid w:val="00185C98"/>
    <w:rsid w:val="00186237"/>
    <w:rsid w:val="001868B3"/>
    <w:rsid w:val="0018704B"/>
    <w:rsid w:val="0018745B"/>
    <w:rsid w:val="0019003F"/>
    <w:rsid w:val="00190E11"/>
    <w:rsid w:val="00191647"/>
    <w:rsid w:val="00191766"/>
    <w:rsid w:val="00191E14"/>
    <w:rsid w:val="00192A50"/>
    <w:rsid w:val="00193807"/>
    <w:rsid w:val="00193E76"/>
    <w:rsid w:val="0019513B"/>
    <w:rsid w:val="0019591E"/>
    <w:rsid w:val="00196264"/>
    <w:rsid w:val="0019700D"/>
    <w:rsid w:val="001A0094"/>
    <w:rsid w:val="001A00E8"/>
    <w:rsid w:val="001A084E"/>
    <w:rsid w:val="001A0FE8"/>
    <w:rsid w:val="001A1377"/>
    <w:rsid w:val="001A1509"/>
    <w:rsid w:val="001A3D8F"/>
    <w:rsid w:val="001A4D47"/>
    <w:rsid w:val="001A524F"/>
    <w:rsid w:val="001A5544"/>
    <w:rsid w:val="001A57CC"/>
    <w:rsid w:val="001A5F6A"/>
    <w:rsid w:val="001A6091"/>
    <w:rsid w:val="001A6CFA"/>
    <w:rsid w:val="001A7077"/>
    <w:rsid w:val="001A794D"/>
    <w:rsid w:val="001A7E18"/>
    <w:rsid w:val="001A7EB2"/>
    <w:rsid w:val="001B0346"/>
    <w:rsid w:val="001B0834"/>
    <w:rsid w:val="001B129B"/>
    <w:rsid w:val="001B1499"/>
    <w:rsid w:val="001B15EA"/>
    <w:rsid w:val="001B2D35"/>
    <w:rsid w:val="001B3072"/>
    <w:rsid w:val="001B3D76"/>
    <w:rsid w:val="001B454A"/>
    <w:rsid w:val="001B4686"/>
    <w:rsid w:val="001B495C"/>
    <w:rsid w:val="001B4A09"/>
    <w:rsid w:val="001B52FC"/>
    <w:rsid w:val="001B53AA"/>
    <w:rsid w:val="001B584B"/>
    <w:rsid w:val="001B5D0D"/>
    <w:rsid w:val="001B6435"/>
    <w:rsid w:val="001B66C7"/>
    <w:rsid w:val="001B691C"/>
    <w:rsid w:val="001B7EE0"/>
    <w:rsid w:val="001C0B9F"/>
    <w:rsid w:val="001C0F70"/>
    <w:rsid w:val="001C1E17"/>
    <w:rsid w:val="001C21C4"/>
    <w:rsid w:val="001C3726"/>
    <w:rsid w:val="001C3C68"/>
    <w:rsid w:val="001C3C7A"/>
    <w:rsid w:val="001C4096"/>
    <w:rsid w:val="001C4CC8"/>
    <w:rsid w:val="001C57F4"/>
    <w:rsid w:val="001C6312"/>
    <w:rsid w:val="001C645A"/>
    <w:rsid w:val="001C726C"/>
    <w:rsid w:val="001C7ED0"/>
    <w:rsid w:val="001D07D9"/>
    <w:rsid w:val="001D098A"/>
    <w:rsid w:val="001D1358"/>
    <w:rsid w:val="001D157D"/>
    <w:rsid w:val="001D1784"/>
    <w:rsid w:val="001D1E81"/>
    <w:rsid w:val="001D47E8"/>
    <w:rsid w:val="001D4D30"/>
    <w:rsid w:val="001D6301"/>
    <w:rsid w:val="001D6662"/>
    <w:rsid w:val="001D66CE"/>
    <w:rsid w:val="001D6804"/>
    <w:rsid w:val="001D6810"/>
    <w:rsid w:val="001D7148"/>
    <w:rsid w:val="001D7732"/>
    <w:rsid w:val="001D7C27"/>
    <w:rsid w:val="001E1580"/>
    <w:rsid w:val="001E17A9"/>
    <w:rsid w:val="001E1D3A"/>
    <w:rsid w:val="001E33EE"/>
    <w:rsid w:val="001E3E6A"/>
    <w:rsid w:val="001E4113"/>
    <w:rsid w:val="001E5B24"/>
    <w:rsid w:val="001E5FBE"/>
    <w:rsid w:val="001E67B7"/>
    <w:rsid w:val="001E7948"/>
    <w:rsid w:val="001E7A1C"/>
    <w:rsid w:val="001F006D"/>
    <w:rsid w:val="001F12DC"/>
    <w:rsid w:val="001F1890"/>
    <w:rsid w:val="001F18FC"/>
    <w:rsid w:val="001F3515"/>
    <w:rsid w:val="001F355A"/>
    <w:rsid w:val="001F3988"/>
    <w:rsid w:val="001F42B1"/>
    <w:rsid w:val="001F4399"/>
    <w:rsid w:val="001F4ADF"/>
    <w:rsid w:val="001F4D43"/>
    <w:rsid w:val="001F4F94"/>
    <w:rsid w:val="001F50EA"/>
    <w:rsid w:val="001F7718"/>
    <w:rsid w:val="001F791E"/>
    <w:rsid w:val="002013BF"/>
    <w:rsid w:val="002014AF"/>
    <w:rsid w:val="00201561"/>
    <w:rsid w:val="002027B4"/>
    <w:rsid w:val="00202B0A"/>
    <w:rsid w:val="00202BEA"/>
    <w:rsid w:val="00202BEB"/>
    <w:rsid w:val="00202C6A"/>
    <w:rsid w:val="0020346B"/>
    <w:rsid w:val="0020349A"/>
    <w:rsid w:val="00204A6C"/>
    <w:rsid w:val="00205423"/>
    <w:rsid w:val="00206D18"/>
    <w:rsid w:val="00207A02"/>
    <w:rsid w:val="00207D01"/>
    <w:rsid w:val="00210318"/>
    <w:rsid w:val="00211A25"/>
    <w:rsid w:val="00211AB7"/>
    <w:rsid w:val="002125C5"/>
    <w:rsid w:val="00213526"/>
    <w:rsid w:val="002141CF"/>
    <w:rsid w:val="00214835"/>
    <w:rsid w:val="002148C4"/>
    <w:rsid w:val="00214E42"/>
    <w:rsid w:val="002156EF"/>
    <w:rsid w:val="00215F4D"/>
    <w:rsid w:val="00220767"/>
    <w:rsid w:val="002208B9"/>
    <w:rsid w:val="00220F25"/>
    <w:rsid w:val="00220FD7"/>
    <w:rsid w:val="00221EC2"/>
    <w:rsid w:val="00222C0E"/>
    <w:rsid w:val="0022344A"/>
    <w:rsid w:val="00223582"/>
    <w:rsid w:val="00223F9F"/>
    <w:rsid w:val="00223FD4"/>
    <w:rsid w:val="00224144"/>
    <w:rsid w:val="00225240"/>
    <w:rsid w:val="00225C17"/>
    <w:rsid w:val="00227D65"/>
    <w:rsid w:val="0023009D"/>
    <w:rsid w:val="00230EF0"/>
    <w:rsid w:val="00231EEC"/>
    <w:rsid w:val="0023291C"/>
    <w:rsid w:val="002329D7"/>
    <w:rsid w:val="00233A17"/>
    <w:rsid w:val="0023426D"/>
    <w:rsid w:val="00234450"/>
    <w:rsid w:val="00234BCF"/>
    <w:rsid w:val="00235895"/>
    <w:rsid w:val="002362F7"/>
    <w:rsid w:val="00236A30"/>
    <w:rsid w:val="002377DB"/>
    <w:rsid w:val="0024050C"/>
    <w:rsid w:val="00240C90"/>
    <w:rsid w:val="00241976"/>
    <w:rsid w:val="00241A46"/>
    <w:rsid w:val="00242ECA"/>
    <w:rsid w:val="002436B5"/>
    <w:rsid w:val="00243901"/>
    <w:rsid w:val="002439C6"/>
    <w:rsid w:val="00244295"/>
    <w:rsid w:val="002442CE"/>
    <w:rsid w:val="00244479"/>
    <w:rsid w:val="00245318"/>
    <w:rsid w:val="00245CFD"/>
    <w:rsid w:val="0024668D"/>
    <w:rsid w:val="00247286"/>
    <w:rsid w:val="0025060C"/>
    <w:rsid w:val="0025078C"/>
    <w:rsid w:val="002508E5"/>
    <w:rsid w:val="00250E82"/>
    <w:rsid w:val="00251B76"/>
    <w:rsid w:val="0025231F"/>
    <w:rsid w:val="002523DF"/>
    <w:rsid w:val="00252FC9"/>
    <w:rsid w:val="002530EC"/>
    <w:rsid w:val="002536D2"/>
    <w:rsid w:val="00254419"/>
    <w:rsid w:val="00254B8C"/>
    <w:rsid w:val="00254D3C"/>
    <w:rsid w:val="00254D51"/>
    <w:rsid w:val="00254D5C"/>
    <w:rsid w:val="00254E6B"/>
    <w:rsid w:val="0025513B"/>
    <w:rsid w:val="002552F0"/>
    <w:rsid w:val="00255D33"/>
    <w:rsid w:val="00257026"/>
    <w:rsid w:val="00257239"/>
    <w:rsid w:val="0026033D"/>
    <w:rsid w:val="0026063A"/>
    <w:rsid w:val="00262B3F"/>
    <w:rsid w:val="00262C5B"/>
    <w:rsid w:val="00263BBE"/>
    <w:rsid w:val="00263C8C"/>
    <w:rsid w:val="00263E04"/>
    <w:rsid w:val="002645F1"/>
    <w:rsid w:val="00264BDF"/>
    <w:rsid w:val="002654A4"/>
    <w:rsid w:val="00265E74"/>
    <w:rsid w:val="00265FE2"/>
    <w:rsid w:val="00266191"/>
    <w:rsid w:val="0026661E"/>
    <w:rsid w:val="00266A5A"/>
    <w:rsid w:val="00266B4B"/>
    <w:rsid w:val="00270999"/>
    <w:rsid w:val="00270B38"/>
    <w:rsid w:val="00271A6A"/>
    <w:rsid w:val="00271AAB"/>
    <w:rsid w:val="00271F53"/>
    <w:rsid w:val="0027253C"/>
    <w:rsid w:val="00273396"/>
    <w:rsid w:val="002744B6"/>
    <w:rsid w:val="00275C37"/>
    <w:rsid w:val="0027737E"/>
    <w:rsid w:val="00280529"/>
    <w:rsid w:val="00280B4E"/>
    <w:rsid w:val="00280D5C"/>
    <w:rsid w:val="00280F1F"/>
    <w:rsid w:val="002811D5"/>
    <w:rsid w:val="0028126C"/>
    <w:rsid w:val="0028134F"/>
    <w:rsid w:val="00281833"/>
    <w:rsid w:val="00282FE4"/>
    <w:rsid w:val="00283395"/>
    <w:rsid w:val="002844F0"/>
    <w:rsid w:val="002847A5"/>
    <w:rsid w:val="002855DD"/>
    <w:rsid w:val="00285884"/>
    <w:rsid w:val="00285FF2"/>
    <w:rsid w:val="002860A8"/>
    <w:rsid w:val="002863EA"/>
    <w:rsid w:val="002864EB"/>
    <w:rsid w:val="00286682"/>
    <w:rsid w:val="00290557"/>
    <w:rsid w:val="00290F9C"/>
    <w:rsid w:val="0029108C"/>
    <w:rsid w:val="002910B3"/>
    <w:rsid w:val="00291758"/>
    <w:rsid w:val="00292B2C"/>
    <w:rsid w:val="0029335F"/>
    <w:rsid w:val="00293A68"/>
    <w:rsid w:val="00293F54"/>
    <w:rsid w:val="00294E16"/>
    <w:rsid w:val="00296BED"/>
    <w:rsid w:val="00296CC8"/>
    <w:rsid w:val="002975D8"/>
    <w:rsid w:val="002A0164"/>
    <w:rsid w:val="002A07B2"/>
    <w:rsid w:val="002A096B"/>
    <w:rsid w:val="002A0A02"/>
    <w:rsid w:val="002A1190"/>
    <w:rsid w:val="002A2245"/>
    <w:rsid w:val="002A2346"/>
    <w:rsid w:val="002A2378"/>
    <w:rsid w:val="002A2F32"/>
    <w:rsid w:val="002A337B"/>
    <w:rsid w:val="002A3C9E"/>
    <w:rsid w:val="002A53EC"/>
    <w:rsid w:val="002A5A54"/>
    <w:rsid w:val="002A5A5F"/>
    <w:rsid w:val="002A5B0B"/>
    <w:rsid w:val="002A5D7E"/>
    <w:rsid w:val="002A6164"/>
    <w:rsid w:val="002A6329"/>
    <w:rsid w:val="002B0951"/>
    <w:rsid w:val="002B09D6"/>
    <w:rsid w:val="002B126C"/>
    <w:rsid w:val="002B13A4"/>
    <w:rsid w:val="002B1655"/>
    <w:rsid w:val="002B30A5"/>
    <w:rsid w:val="002B31F6"/>
    <w:rsid w:val="002B340C"/>
    <w:rsid w:val="002B352D"/>
    <w:rsid w:val="002B3FD4"/>
    <w:rsid w:val="002B4CFC"/>
    <w:rsid w:val="002B5522"/>
    <w:rsid w:val="002B64BC"/>
    <w:rsid w:val="002B7543"/>
    <w:rsid w:val="002B7832"/>
    <w:rsid w:val="002B7885"/>
    <w:rsid w:val="002B7B60"/>
    <w:rsid w:val="002B7C2E"/>
    <w:rsid w:val="002B7CAF"/>
    <w:rsid w:val="002B7FEC"/>
    <w:rsid w:val="002C0C39"/>
    <w:rsid w:val="002C1498"/>
    <w:rsid w:val="002C1919"/>
    <w:rsid w:val="002C2545"/>
    <w:rsid w:val="002C2D74"/>
    <w:rsid w:val="002C4170"/>
    <w:rsid w:val="002C47A7"/>
    <w:rsid w:val="002C54FE"/>
    <w:rsid w:val="002C58EE"/>
    <w:rsid w:val="002C60A4"/>
    <w:rsid w:val="002C65C2"/>
    <w:rsid w:val="002C6983"/>
    <w:rsid w:val="002C6AFA"/>
    <w:rsid w:val="002D0792"/>
    <w:rsid w:val="002D1B70"/>
    <w:rsid w:val="002D314E"/>
    <w:rsid w:val="002D3412"/>
    <w:rsid w:val="002D3684"/>
    <w:rsid w:val="002D5140"/>
    <w:rsid w:val="002D5900"/>
    <w:rsid w:val="002D5BF4"/>
    <w:rsid w:val="002D6708"/>
    <w:rsid w:val="002D6A7B"/>
    <w:rsid w:val="002D6B74"/>
    <w:rsid w:val="002D6F70"/>
    <w:rsid w:val="002D7D95"/>
    <w:rsid w:val="002E0A20"/>
    <w:rsid w:val="002E2380"/>
    <w:rsid w:val="002E288F"/>
    <w:rsid w:val="002E36AA"/>
    <w:rsid w:val="002E4EF8"/>
    <w:rsid w:val="002E4FB8"/>
    <w:rsid w:val="002E5D67"/>
    <w:rsid w:val="002E6752"/>
    <w:rsid w:val="002E6CFD"/>
    <w:rsid w:val="002E6F27"/>
    <w:rsid w:val="002E7138"/>
    <w:rsid w:val="002E7901"/>
    <w:rsid w:val="002F054A"/>
    <w:rsid w:val="002F0C17"/>
    <w:rsid w:val="002F10F4"/>
    <w:rsid w:val="002F1306"/>
    <w:rsid w:val="002F1648"/>
    <w:rsid w:val="002F1963"/>
    <w:rsid w:val="002F2528"/>
    <w:rsid w:val="002F2805"/>
    <w:rsid w:val="002F3AF2"/>
    <w:rsid w:val="002F3B67"/>
    <w:rsid w:val="002F4092"/>
    <w:rsid w:val="002F5EF9"/>
    <w:rsid w:val="002F7EE3"/>
    <w:rsid w:val="0030003E"/>
    <w:rsid w:val="0030018A"/>
    <w:rsid w:val="00300BE2"/>
    <w:rsid w:val="003013D0"/>
    <w:rsid w:val="00302E8F"/>
    <w:rsid w:val="003030D7"/>
    <w:rsid w:val="003037E0"/>
    <w:rsid w:val="00303CEA"/>
    <w:rsid w:val="0030419D"/>
    <w:rsid w:val="003053C1"/>
    <w:rsid w:val="00305895"/>
    <w:rsid w:val="00305AED"/>
    <w:rsid w:val="003063E5"/>
    <w:rsid w:val="0030672D"/>
    <w:rsid w:val="00306CBB"/>
    <w:rsid w:val="003100DF"/>
    <w:rsid w:val="00311160"/>
    <w:rsid w:val="003116CF"/>
    <w:rsid w:val="00311721"/>
    <w:rsid w:val="00311BF0"/>
    <w:rsid w:val="0031218C"/>
    <w:rsid w:val="0031269F"/>
    <w:rsid w:val="00312AC4"/>
    <w:rsid w:val="00313365"/>
    <w:rsid w:val="00313441"/>
    <w:rsid w:val="00313C17"/>
    <w:rsid w:val="00313DDE"/>
    <w:rsid w:val="0031496C"/>
    <w:rsid w:val="00314D60"/>
    <w:rsid w:val="0031507D"/>
    <w:rsid w:val="00315A31"/>
    <w:rsid w:val="00315D88"/>
    <w:rsid w:val="00315EA9"/>
    <w:rsid w:val="00316144"/>
    <w:rsid w:val="00316953"/>
    <w:rsid w:val="0031740C"/>
    <w:rsid w:val="003176A3"/>
    <w:rsid w:val="00317730"/>
    <w:rsid w:val="00317A5B"/>
    <w:rsid w:val="00320684"/>
    <w:rsid w:val="003206CB"/>
    <w:rsid w:val="00320DA4"/>
    <w:rsid w:val="00321AB7"/>
    <w:rsid w:val="00322B3B"/>
    <w:rsid w:val="003233F2"/>
    <w:rsid w:val="00323C4D"/>
    <w:rsid w:val="003242F1"/>
    <w:rsid w:val="003244FE"/>
    <w:rsid w:val="00324C34"/>
    <w:rsid w:val="0032507E"/>
    <w:rsid w:val="003258CD"/>
    <w:rsid w:val="00325E35"/>
    <w:rsid w:val="00327851"/>
    <w:rsid w:val="00327D57"/>
    <w:rsid w:val="003301E0"/>
    <w:rsid w:val="00330269"/>
    <w:rsid w:val="0033032E"/>
    <w:rsid w:val="00331B8C"/>
    <w:rsid w:val="00332425"/>
    <w:rsid w:val="00332667"/>
    <w:rsid w:val="00332B7A"/>
    <w:rsid w:val="00332C6E"/>
    <w:rsid w:val="003335A9"/>
    <w:rsid w:val="003336E6"/>
    <w:rsid w:val="00333744"/>
    <w:rsid w:val="00334C59"/>
    <w:rsid w:val="00334CA4"/>
    <w:rsid w:val="00334F28"/>
    <w:rsid w:val="003356C0"/>
    <w:rsid w:val="003358C8"/>
    <w:rsid w:val="00335FD5"/>
    <w:rsid w:val="00336667"/>
    <w:rsid w:val="00336976"/>
    <w:rsid w:val="003369BA"/>
    <w:rsid w:val="00337405"/>
    <w:rsid w:val="00337538"/>
    <w:rsid w:val="00341FDA"/>
    <w:rsid w:val="00342293"/>
    <w:rsid w:val="00342A73"/>
    <w:rsid w:val="00342BB9"/>
    <w:rsid w:val="003439EB"/>
    <w:rsid w:val="00343A99"/>
    <w:rsid w:val="00344D34"/>
    <w:rsid w:val="00345225"/>
    <w:rsid w:val="003454E2"/>
    <w:rsid w:val="00345A68"/>
    <w:rsid w:val="003461E9"/>
    <w:rsid w:val="00346F1D"/>
    <w:rsid w:val="003500F7"/>
    <w:rsid w:val="003501F9"/>
    <w:rsid w:val="00351485"/>
    <w:rsid w:val="00351537"/>
    <w:rsid w:val="00351857"/>
    <w:rsid w:val="00351A0C"/>
    <w:rsid w:val="00351B31"/>
    <w:rsid w:val="00352474"/>
    <w:rsid w:val="003528C7"/>
    <w:rsid w:val="00352C96"/>
    <w:rsid w:val="00352D44"/>
    <w:rsid w:val="00354A81"/>
    <w:rsid w:val="00354E22"/>
    <w:rsid w:val="00355546"/>
    <w:rsid w:val="003556AE"/>
    <w:rsid w:val="003557E1"/>
    <w:rsid w:val="00355B1C"/>
    <w:rsid w:val="00357FA4"/>
    <w:rsid w:val="0036057C"/>
    <w:rsid w:val="003609B0"/>
    <w:rsid w:val="00360A9B"/>
    <w:rsid w:val="00360E48"/>
    <w:rsid w:val="0036104E"/>
    <w:rsid w:val="00361251"/>
    <w:rsid w:val="0036136E"/>
    <w:rsid w:val="00361817"/>
    <w:rsid w:val="00361A6C"/>
    <w:rsid w:val="00361AE0"/>
    <w:rsid w:val="003645E4"/>
    <w:rsid w:val="00364715"/>
    <w:rsid w:val="00364B88"/>
    <w:rsid w:val="00365AE1"/>
    <w:rsid w:val="00365B42"/>
    <w:rsid w:val="00367128"/>
    <w:rsid w:val="00370A5F"/>
    <w:rsid w:val="00371E37"/>
    <w:rsid w:val="00371FDB"/>
    <w:rsid w:val="0037398A"/>
    <w:rsid w:val="00374A3D"/>
    <w:rsid w:val="003750F5"/>
    <w:rsid w:val="00375465"/>
    <w:rsid w:val="00375A7C"/>
    <w:rsid w:val="00375B10"/>
    <w:rsid w:val="00375FCA"/>
    <w:rsid w:val="0037665E"/>
    <w:rsid w:val="00376B72"/>
    <w:rsid w:val="00376EA5"/>
    <w:rsid w:val="00376EF7"/>
    <w:rsid w:val="00377A6C"/>
    <w:rsid w:val="0038005E"/>
    <w:rsid w:val="003800EF"/>
    <w:rsid w:val="003808FA"/>
    <w:rsid w:val="00381303"/>
    <w:rsid w:val="003819E1"/>
    <w:rsid w:val="00381B6F"/>
    <w:rsid w:val="00382A2B"/>
    <w:rsid w:val="0038368C"/>
    <w:rsid w:val="0038387B"/>
    <w:rsid w:val="003840A2"/>
    <w:rsid w:val="003850A9"/>
    <w:rsid w:val="0038527A"/>
    <w:rsid w:val="00385C22"/>
    <w:rsid w:val="0038781C"/>
    <w:rsid w:val="00387D8E"/>
    <w:rsid w:val="00387DCF"/>
    <w:rsid w:val="00390163"/>
    <w:rsid w:val="00391425"/>
    <w:rsid w:val="00391F38"/>
    <w:rsid w:val="003920AF"/>
    <w:rsid w:val="00392B6E"/>
    <w:rsid w:val="00392E14"/>
    <w:rsid w:val="00393515"/>
    <w:rsid w:val="00393F3D"/>
    <w:rsid w:val="00394DD6"/>
    <w:rsid w:val="00395F5A"/>
    <w:rsid w:val="00397088"/>
    <w:rsid w:val="003A0626"/>
    <w:rsid w:val="003A0EE6"/>
    <w:rsid w:val="003A2098"/>
    <w:rsid w:val="003A249C"/>
    <w:rsid w:val="003A349E"/>
    <w:rsid w:val="003A3941"/>
    <w:rsid w:val="003A42F7"/>
    <w:rsid w:val="003B0079"/>
    <w:rsid w:val="003B1843"/>
    <w:rsid w:val="003B1B1F"/>
    <w:rsid w:val="003B2A6D"/>
    <w:rsid w:val="003B2B4D"/>
    <w:rsid w:val="003B2D46"/>
    <w:rsid w:val="003B35BD"/>
    <w:rsid w:val="003B3A7B"/>
    <w:rsid w:val="003B4B41"/>
    <w:rsid w:val="003B509E"/>
    <w:rsid w:val="003B5AA2"/>
    <w:rsid w:val="003B6A03"/>
    <w:rsid w:val="003B6B5C"/>
    <w:rsid w:val="003B76EC"/>
    <w:rsid w:val="003B7933"/>
    <w:rsid w:val="003C0066"/>
    <w:rsid w:val="003C02EF"/>
    <w:rsid w:val="003C16B7"/>
    <w:rsid w:val="003C194F"/>
    <w:rsid w:val="003C1C26"/>
    <w:rsid w:val="003C275E"/>
    <w:rsid w:val="003C381C"/>
    <w:rsid w:val="003C4385"/>
    <w:rsid w:val="003C456E"/>
    <w:rsid w:val="003C46BE"/>
    <w:rsid w:val="003C4F8B"/>
    <w:rsid w:val="003C5697"/>
    <w:rsid w:val="003C57EF"/>
    <w:rsid w:val="003C5E54"/>
    <w:rsid w:val="003C6353"/>
    <w:rsid w:val="003C6496"/>
    <w:rsid w:val="003C73BD"/>
    <w:rsid w:val="003C79A9"/>
    <w:rsid w:val="003C7D42"/>
    <w:rsid w:val="003D0400"/>
    <w:rsid w:val="003D0504"/>
    <w:rsid w:val="003D1307"/>
    <w:rsid w:val="003D17B6"/>
    <w:rsid w:val="003D1B15"/>
    <w:rsid w:val="003D26FB"/>
    <w:rsid w:val="003D272E"/>
    <w:rsid w:val="003D40E3"/>
    <w:rsid w:val="003D4B5C"/>
    <w:rsid w:val="003D572B"/>
    <w:rsid w:val="003D57ED"/>
    <w:rsid w:val="003D5B4E"/>
    <w:rsid w:val="003D5CF6"/>
    <w:rsid w:val="003D66FF"/>
    <w:rsid w:val="003D682A"/>
    <w:rsid w:val="003D6AEC"/>
    <w:rsid w:val="003D6D4B"/>
    <w:rsid w:val="003D71CF"/>
    <w:rsid w:val="003D72CC"/>
    <w:rsid w:val="003E0442"/>
    <w:rsid w:val="003E0D18"/>
    <w:rsid w:val="003E1415"/>
    <w:rsid w:val="003E180F"/>
    <w:rsid w:val="003E1CC3"/>
    <w:rsid w:val="003E2053"/>
    <w:rsid w:val="003E2BC2"/>
    <w:rsid w:val="003E3155"/>
    <w:rsid w:val="003E329F"/>
    <w:rsid w:val="003E33A2"/>
    <w:rsid w:val="003E3D63"/>
    <w:rsid w:val="003E44F8"/>
    <w:rsid w:val="003E54A2"/>
    <w:rsid w:val="003E55F4"/>
    <w:rsid w:val="003E62FF"/>
    <w:rsid w:val="003E66A9"/>
    <w:rsid w:val="003E6C37"/>
    <w:rsid w:val="003E70C8"/>
    <w:rsid w:val="003E7B58"/>
    <w:rsid w:val="003F0B2D"/>
    <w:rsid w:val="003F21CD"/>
    <w:rsid w:val="003F2D02"/>
    <w:rsid w:val="003F2FD2"/>
    <w:rsid w:val="003F31C0"/>
    <w:rsid w:val="003F42FC"/>
    <w:rsid w:val="003F4507"/>
    <w:rsid w:val="003F46BF"/>
    <w:rsid w:val="003F4A39"/>
    <w:rsid w:val="003F57AD"/>
    <w:rsid w:val="003F6C08"/>
    <w:rsid w:val="003F79FD"/>
    <w:rsid w:val="003F7B99"/>
    <w:rsid w:val="00401613"/>
    <w:rsid w:val="0040252E"/>
    <w:rsid w:val="004037DE"/>
    <w:rsid w:val="0040382E"/>
    <w:rsid w:val="004041C3"/>
    <w:rsid w:val="00404CDD"/>
    <w:rsid w:val="00405128"/>
    <w:rsid w:val="00406052"/>
    <w:rsid w:val="004074AD"/>
    <w:rsid w:val="00407ECA"/>
    <w:rsid w:val="00410757"/>
    <w:rsid w:val="00411355"/>
    <w:rsid w:val="00411FFD"/>
    <w:rsid w:val="00412E29"/>
    <w:rsid w:val="00412FFE"/>
    <w:rsid w:val="00413552"/>
    <w:rsid w:val="00414484"/>
    <w:rsid w:val="00414BF0"/>
    <w:rsid w:val="00417C06"/>
    <w:rsid w:val="00417E9A"/>
    <w:rsid w:val="00417FDF"/>
    <w:rsid w:val="004202B2"/>
    <w:rsid w:val="004203C2"/>
    <w:rsid w:val="0042095F"/>
    <w:rsid w:val="00420FA3"/>
    <w:rsid w:val="0042184E"/>
    <w:rsid w:val="00421A99"/>
    <w:rsid w:val="004221DE"/>
    <w:rsid w:val="00423200"/>
    <w:rsid w:val="00424415"/>
    <w:rsid w:val="00424895"/>
    <w:rsid w:val="00424F1D"/>
    <w:rsid w:val="00425107"/>
    <w:rsid w:val="004260AF"/>
    <w:rsid w:val="004267C5"/>
    <w:rsid w:val="0042694E"/>
    <w:rsid w:val="00426BF3"/>
    <w:rsid w:val="00427413"/>
    <w:rsid w:val="0042795C"/>
    <w:rsid w:val="004279C8"/>
    <w:rsid w:val="00427CEF"/>
    <w:rsid w:val="004301C6"/>
    <w:rsid w:val="004317FA"/>
    <w:rsid w:val="00431AC0"/>
    <w:rsid w:val="00432450"/>
    <w:rsid w:val="0043296F"/>
    <w:rsid w:val="004339C6"/>
    <w:rsid w:val="00435014"/>
    <w:rsid w:val="00435463"/>
    <w:rsid w:val="00435826"/>
    <w:rsid w:val="00435A69"/>
    <w:rsid w:val="00435B1A"/>
    <w:rsid w:val="00440701"/>
    <w:rsid w:val="00440A7A"/>
    <w:rsid w:val="00441179"/>
    <w:rsid w:val="00441636"/>
    <w:rsid w:val="00441CB3"/>
    <w:rsid w:val="004425C2"/>
    <w:rsid w:val="00442742"/>
    <w:rsid w:val="004431B0"/>
    <w:rsid w:val="00443211"/>
    <w:rsid w:val="004432D4"/>
    <w:rsid w:val="00443AFC"/>
    <w:rsid w:val="004448F8"/>
    <w:rsid w:val="00444B23"/>
    <w:rsid w:val="00445663"/>
    <w:rsid w:val="004459B2"/>
    <w:rsid w:val="004462EF"/>
    <w:rsid w:val="00446A97"/>
    <w:rsid w:val="00447186"/>
    <w:rsid w:val="00447CBF"/>
    <w:rsid w:val="00447D3B"/>
    <w:rsid w:val="0045016A"/>
    <w:rsid w:val="004503A6"/>
    <w:rsid w:val="00450587"/>
    <w:rsid w:val="004510F4"/>
    <w:rsid w:val="00451310"/>
    <w:rsid w:val="004532C2"/>
    <w:rsid w:val="00453A0B"/>
    <w:rsid w:val="00453ED6"/>
    <w:rsid w:val="00454576"/>
    <w:rsid w:val="00454816"/>
    <w:rsid w:val="00455173"/>
    <w:rsid w:val="004555D6"/>
    <w:rsid w:val="00456084"/>
    <w:rsid w:val="004566F8"/>
    <w:rsid w:val="004568CD"/>
    <w:rsid w:val="004572D8"/>
    <w:rsid w:val="00457C58"/>
    <w:rsid w:val="0046067D"/>
    <w:rsid w:val="004608AF"/>
    <w:rsid w:val="004615CD"/>
    <w:rsid w:val="004616EA"/>
    <w:rsid w:val="00461FA9"/>
    <w:rsid w:val="0046242E"/>
    <w:rsid w:val="00462F69"/>
    <w:rsid w:val="00462FB6"/>
    <w:rsid w:val="004635DD"/>
    <w:rsid w:val="0046430D"/>
    <w:rsid w:val="004644B6"/>
    <w:rsid w:val="00464A1B"/>
    <w:rsid w:val="00464B9E"/>
    <w:rsid w:val="00465476"/>
    <w:rsid w:val="00466297"/>
    <w:rsid w:val="0046674F"/>
    <w:rsid w:val="004670C3"/>
    <w:rsid w:val="00467B33"/>
    <w:rsid w:val="00471279"/>
    <w:rsid w:val="00471419"/>
    <w:rsid w:val="004728DB"/>
    <w:rsid w:val="00474C3E"/>
    <w:rsid w:val="00475299"/>
    <w:rsid w:val="004756D3"/>
    <w:rsid w:val="004757A3"/>
    <w:rsid w:val="00475B59"/>
    <w:rsid w:val="00476665"/>
    <w:rsid w:val="00476CE5"/>
    <w:rsid w:val="004773E9"/>
    <w:rsid w:val="00480438"/>
    <w:rsid w:val="00481126"/>
    <w:rsid w:val="00481BF6"/>
    <w:rsid w:val="00482186"/>
    <w:rsid w:val="004831E6"/>
    <w:rsid w:val="004839D8"/>
    <w:rsid w:val="00483EDD"/>
    <w:rsid w:val="004844BA"/>
    <w:rsid w:val="00484A58"/>
    <w:rsid w:val="00485EFF"/>
    <w:rsid w:val="00486F54"/>
    <w:rsid w:val="00487775"/>
    <w:rsid w:val="004877C2"/>
    <w:rsid w:val="00487F15"/>
    <w:rsid w:val="00490015"/>
    <w:rsid w:val="0049026F"/>
    <w:rsid w:val="00490596"/>
    <w:rsid w:val="004913BE"/>
    <w:rsid w:val="004913F9"/>
    <w:rsid w:val="00491A24"/>
    <w:rsid w:val="004925A9"/>
    <w:rsid w:val="0049324D"/>
    <w:rsid w:val="00493A26"/>
    <w:rsid w:val="004944F9"/>
    <w:rsid w:val="00495A91"/>
    <w:rsid w:val="00496856"/>
    <w:rsid w:val="004979E2"/>
    <w:rsid w:val="00497DBD"/>
    <w:rsid w:val="004A01D7"/>
    <w:rsid w:val="004A1C1A"/>
    <w:rsid w:val="004A2843"/>
    <w:rsid w:val="004A3458"/>
    <w:rsid w:val="004A40A6"/>
    <w:rsid w:val="004A4C38"/>
    <w:rsid w:val="004A6764"/>
    <w:rsid w:val="004A6E0A"/>
    <w:rsid w:val="004A7736"/>
    <w:rsid w:val="004B0289"/>
    <w:rsid w:val="004B0644"/>
    <w:rsid w:val="004B10DD"/>
    <w:rsid w:val="004B16DA"/>
    <w:rsid w:val="004B17D3"/>
    <w:rsid w:val="004B1F8B"/>
    <w:rsid w:val="004B2B59"/>
    <w:rsid w:val="004B2D03"/>
    <w:rsid w:val="004B4E5E"/>
    <w:rsid w:val="004B5747"/>
    <w:rsid w:val="004B584A"/>
    <w:rsid w:val="004B5E48"/>
    <w:rsid w:val="004B60D8"/>
    <w:rsid w:val="004B61AE"/>
    <w:rsid w:val="004B73F3"/>
    <w:rsid w:val="004B74EB"/>
    <w:rsid w:val="004B78A7"/>
    <w:rsid w:val="004C14D4"/>
    <w:rsid w:val="004C231A"/>
    <w:rsid w:val="004C2449"/>
    <w:rsid w:val="004C3C45"/>
    <w:rsid w:val="004C5D28"/>
    <w:rsid w:val="004C5DE6"/>
    <w:rsid w:val="004C74C5"/>
    <w:rsid w:val="004C7986"/>
    <w:rsid w:val="004D0CA8"/>
    <w:rsid w:val="004D1307"/>
    <w:rsid w:val="004D24F2"/>
    <w:rsid w:val="004D2B22"/>
    <w:rsid w:val="004D2F1A"/>
    <w:rsid w:val="004D3928"/>
    <w:rsid w:val="004D3D41"/>
    <w:rsid w:val="004D3DBB"/>
    <w:rsid w:val="004D4965"/>
    <w:rsid w:val="004D4BA6"/>
    <w:rsid w:val="004D4CFE"/>
    <w:rsid w:val="004D5168"/>
    <w:rsid w:val="004D51A6"/>
    <w:rsid w:val="004D5339"/>
    <w:rsid w:val="004D7D43"/>
    <w:rsid w:val="004D7DF4"/>
    <w:rsid w:val="004E0AAD"/>
    <w:rsid w:val="004E15F8"/>
    <w:rsid w:val="004E1739"/>
    <w:rsid w:val="004E1D50"/>
    <w:rsid w:val="004E1F6A"/>
    <w:rsid w:val="004E20DE"/>
    <w:rsid w:val="004E234F"/>
    <w:rsid w:val="004E2A04"/>
    <w:rsid w:val="004E30A6"/>
    <w:rsid w:val="004E3283"/>
    <w:rsid w:val="004E626A"/>
    <w:rsid w:val="004E6C8D"/>
    <w:rsid w:val="004E6DCA"/>
    <w:rsid w:val="004E710F"/>
    <w:rsid w:val="004E7664"/>
    <w:rsid w:val="004E789C"/>
    <w:rsid w:val="004F0D2A"/>
    <w:rsid w:val="004F2A06"/>
    <w:rsid w:val="004F35D0"/>
    <w:rsid w:val="004F4EC1"/>
    <w:rsid w:val="004F5341"/>
    <w:rsid w:val="004F5C46"/>
    <w:rsid w:val="004F5CF3"/>
    <w:rsid w:val="004F660C"/>
    <w:rsid w:val="004F7348"/>
    <w:rsid w:val="004F7D7F"/>
    <w:rsid w:val="004F7F08"/>
    <w:rsid w:val="004F7F78"/>
    <w:rsid w:val="005003DE"/>
    <w:rsid w:val="00500AAB"/>
    <w:rsid w:val="00500C8B"/>
    <w:rsid w:val="00501316"/>
    <w:rsid w:val="0050160B"/>
    <w:rsid w:val="00501D15"/>
    <w:rsid w:val="005022FF"/>
    <w:rsid w:val="005023F5"/>
    <w:rsid w:val="00502989"/>
    <w:rsid w:val="0050413A"/>
    <w:rsid w:val="00506250"/>
    <w:rsid w:val="00506530"/>
    <w:rsid w:val="005079DF"/>
    <w:rsid w:val="00507C16"/>
    <w:rsid w:val="0051046F"/>
    <w:rsid w:val="00511918"/>
    <w:rsid w:val="00513945"/>
    <w:rsid w:val="00513FDF"/>
    <w:rsid w:val="00514E6B"/>
    <w:rsid w:val="00514EE9"/>
    <w:rsid w:val="00514F65"/>
    <w:rsid w:val="00514FCA"/>
    <w:rsid w:val="0051606E"/>
    <w:rsid w:val="005163D6"/>
    <w:rsid w:val="00520181"/>
    <w:rsid w:val="0052062A"/>
    <w:rsid w:val="00520D13"/>
    <w:rsid w:val="00521623"/>
    <w:rsid w:val="0052202C"/>
    <w:rsid w:val="00522746"/>
    <w:rsid w:val="0052357B"/>
    <w:rsid w:val="00523CE7"/>
    <w:rsid w:val="00524786"/>
    <w:rsid w:val="00526C49"/>
    <w:rsid w:val="005270FE"/>
    <w:rsid w:val="00527435"/>
    <w:rsid w:val="00527760"/>
    <w:rsid w:val="00527A24"/>
    <w:rsid w:val="00527D70"/>
    <w:rsid w:val="005317E5"/>
    <w:rsid w:val="00531DEA"/>
    <w:rsid w:val="00532199"/>
    <w:rsid w:val="005341CC"/>
    <w:rsid w:val="005353FA"/>
    <w:rsid w:val="00536A07"/>
    <w:rsid w:val="00537877"/>
    <w:rsid w:val="00537FAB"/>
    <w:rsid w:val="00542644"/>
    <w:rsid w:val="00543014"/>
    <w:rsid w:val="00545F2B"/>
    <w:rsid w:val="00546A92"/>
    <w:rsid w:val="00546F2A"/>
    <w:rsid w:val="00546F8A"/>
    <w:rsid w:val="00547B46"/>
    <w:rsid w:val="00547C52"/>
    <w:rsid w:val="0055007E"/>
    <w:rsid w:val="00550202"/>
    <w:rsid w:val="005502DD"/>
    <w:rsid w:val="00550B4B"/>
    <w:rsid w:val="00550C79"/>
    <w:rsid w:val="00550CBE"/>
    <w:rsid w:val="0055183D"/>
    <w:rsid w:val="00551B2B"/>
    <w:rsid w:val="005528AE"/>
    <w:rsid w:val="005528DE"/>
    <w:rsid w:val="0055311D"/>
    <w:rsid w:val="0055317E"/>
    <w:rsid w:val="0055322E"/>
    <w:rsid w:val="00553E0E"/>
    <w:rsid w:val="00554879"/>
    <w:rsid w:val="00554D35"/>
    <w:rsid w:val="0055619F"/>
    <w:rsid w:val="00556278"/>
    <w:rsid w:val="005564B4"/>
    <w:rsid w:val="0056312D"/>
    <w:rsid w:val="00563C96"/>
    <w:rsid w:val="00564197"/>
    <w:rsid w:val="00564445"/>
    <w:rsid w:val="005648A5"/>
    <w:rsid w:val="00564C76"/>
    <w:rsid w:val="00564F7B"/>
    <w:rsid w:val="00565073"/>
    <w:rsid w:val="00565159"/>
    <w:rsid w:val="00565227"/>
    <w:rsid w:val="005660E4"/>
    <w:rsid w:val="005667E8"/>
    <w:rsid w:val="00566A0C"/>
    <w:rsid w:val="005705FE"/>
    <w:rsid w:val="00570792"/>
    <w:rsid w:val="005713A5"/>
    <w:rsid w:val="00575F9D"/>
    <w:rsid w:val="0057612D"/>
    <w:rsid w:val="005773DF"/>
    <w:rsid w:val="0057766C"/>
    <w:rsid w:val="00577BDC"/>
    <w:rsid w:val="005810D3"/>
    <w:rsid w:val="0058129D"/>
    <w:rsid w:val="0058145F"/>
    <w:rsid w:val="0058216A"/>
    <w:rsid w:val="00582268"/>
    <w:rsid w:val="0058247E"/>
    <w:rsid w:val="00582A78"/>
    <w:rsid w:val="00582E65"/>
    <w:rsid w:val="00582EBE"/>
    <w:rsid w:val="005830D6"/>
    <w:rsid w:val="005834EA"/>
    <w:rsid w:val="00583995"/>
    <w:rsid w:val="00583E66"/>
    <w:rsid w:val="00585AB8"/>
    <w:rsid w:val="005864D6"/>
    <w:rsid w:val="00587DCB"/>
    <w:rsid w:val="005914C6"/>
    <w:rsid w:val="005917F3"/>
    <w:rsid w:val="00591A0C"/>
    <w:rsid w:val="00592FE8"/>
    <w:rsid w:val="00593CC3"/>
    <w:rsid w:val="00594D57"/>
    <w:rsid w:val="00595134"/>
    <w:rsid w:val="00595380"/>
    <w:rsid w:val="005959B8"/>
    <w:rsid w:val="00596D74"/>
    <w:rsid w:val="005A0D34"/>
    <w:rsid w:val="005A0EC1"/>
    <w:rsid w:val="005A1411"/>
    <w:rsid w:val="005A21D8"/>
    <w:rsid w:val="005A28F7"/>
    <w:rsid w:val="005A2EC5"/>
    <w:rsid w:val="005A3A7C"/>
    <w:rsid w:val="005A42CC"/>
    <w:rsid w:val="005A4E45"/>
    <w:rsid w:val="005A651A"/>
    <w:rsid w:val="005A77E3"/>
    <w:rsid w:val="005B00FE"/>
    <w:rsid w:val="005B154B"/>
    <w:rsid w:val="005B2CF0"/>
    <w:rsid w:val="005B3D43"/>
    <w:rsid w:val="005B4B82"/>
    <w:rsid w:val="005B4EC1"/>
    <w:rsid w:val="005B6B33"/>
    <w:rsid w:val="005B7C0F"/>
    <w:rsid w:val="005C02C1"/>
    <w:rsid w:val="005C0B9D"/>
    <w:rsid w:val="005C1027"/>
    <w:rsid w:val="005C10A6"/>
    <w:rsid w:val="005C2B9C"/>
    <w:rsid w:val="005C3973"/>
    <w:rsid w:val="005C4633"/>
    <w:rsid w:val="005C4F1D"/>
    <w:rsid w:val="005C52AD"/>
    <w:rsid w:val="005C5C3F"/>
    <w:rsid w:val="005C6696"/>
    <w:rsid w:val="005C66C7"/>
    <w:rsid w:val="005C7971"/>
    <w:rsid w:val="005C7BB5"/>
    <w:rsid w:val="005C7CC2"/>
    <w:rsid w:val="005D03A5"/>
    <w:rsid w:val="005D0D80"/>
    <w:rsid w:val="005D153C"/>
    <w:rsid w:val="005D247C"/>
    <w:rsid w:val="005D3038"/>
    <w:rsid w:val="005D34D1"/>
    <w:rsid w:val="005D3E5D"/>
    <w:rsid w:val="005D516C"/>
    <w:rsid w:val="005D521D"/>
    <w:rsid w:val="005D5EC9"/>
    <w:rsid w:val="005D6CD8"/>
    <w:rsid w:val="005D714E"/>
    <w:rsid w:val="005D7367"/>
    <w:rsid w:val="005D7970"/>
    <w:rsid w:val="005E0612"/>
    <w:rsid w:val="005E0874"/>
    <w:rsid w:val="005E0C55"/>
    <w:rsid w:val="005E1090"/>
    <w:rsid w:val="005E2D5C"/>
    <w:rsid w:val="005E2EAA"/>
    <w:rsid w:val="005E3284"/>
    <w:rsid w:val="005E3575"/>
    <w:rsid w:val="005E3744"/>
    <w:rsid w:val="005E4917"/>
    <w:rsid w:val="005E4E96"/>
    <w:rsid w:val="005E519D"/>
    <w:rsid w:val="005E65BE"/>
    <w:rsid w:val="005E69A9"/>
    <w:rsid w:val="005E758C"/>
    <w:rsid w:val="005E7938"/>
    <w:rsid w:val="005E7D72"/>
    <w:rsid w:val="005F0CDD"/>
    <w:rsid w:val="005F0E9B"/>
    <w:rsid w:val="005F1517"/>
    <w:rsid w:val="005F1665"/>
    <w:rsid w:val="005F166D"/>
    <w:rsid w:val="005F1FAE"/>
    <w:rsid w:val="005F41E1"/>
    <w:rsid w:val="005F4970"/>
    <w:rsid w:val="005F51BE"/>
    <w:rsid w:val="005F51F2"/>
    <w:rsid w:val="005F5817"/>
    <w:rsid w:val="005F585A"/>
    <w:rsid w:val="005F597C"/>
    <w:rsid w:val="005F5D8B"/>
    <w:rsid w:val="005F6149"/>
    <w:rsid w:val="005F623B"/>
    <w:rsid w:val="005F648C"/>
    <w:rsid w:val="005F6B9E"/>
    <w:rsid w:val="005F7159"/>
    <w:rsid w:val="005F7CC1"/>
    <w:rsid w:val="0060050D"/>
    <w:rsid w:val="006006FE"/>
    <w:rsid w:val="0060149D"/>
    <w:rsid w:val="00601E12"/>
    <w:rsid w:val="006023F6"/>
    <w:rsid w:val="00602501"/>
    <w:rsid w:val="006028F9"/>
    <w:rsid w:val="0060342A"/>
    <w:rsid w:val="006047CC"/>
    <w:rsid w:val="00605870"/>
    <w:rsid w:val="0060689F"/>
    <w:rsid w:val="00606EE9"/>
    <w:rsid w:val="0060704D"/>
    <w:rsid w:val="00607A13"/>
    <w:rsid w:val="00610DBA"/>
    <w:rsid w:val="00611483"/>
    <w:rsid w:val="006125BE"/>
    <w:rsid w:val="00612641"/>
    <w:rsid w:val="006126A1"/>
    <w:rsid w:val="00612B7D"/>
    <w:rsid w:val="0061349F"/>
    <w:rsid w:val="006135B1"/>
    <w:rsid w:val="0061385F"/>
    <w:rsid w:val="00613C57"/>
    <w:rsid w:val="00613E75"/>
    <w:rsid w:val="00614F89"/>
    <w:rsid w:val="0061532E"/>
    <w:rsid w:val="006153BA"/>
    <w:rsid w:val="00615963"/>
    <w:rsid w:val="00616015"/>
    <w:rsid w:val="006161BE"/>
    <w:rsid w:val="006163DA"/>
    <w:rsid w:val="00616463"/>
    <w:rsid w:val="00617C24"/>
    <w:rsid w:val="00620BFF"/>
    <w:rsid w:val="006215A0"/>
    <w:rsid w:val="00622147"/>
    <w:rsid w:val="006223B4"/>
    <w:rsid w:val="00623821"/>
    <w:rsid w:val="00623BD0"/>
    <w:rsid w:val="006255E1"/>
    <w:rsid w:val="00626573"/>
    <w:rsid w:val="006270BF"/>
    <w:rsid w:val="00627563"/>
    <w:rsid w:val="00630169"/>
    <w:rsid w:val="00630BD4"/>
    <w:rsid w:val="00630D67"/>
    <w:rsid w:val="0063151D"/>
    <w:rsid w:val="00631A2F"/>
    <w:rsid w:val="00631F53"/>
    <w:rsid w:val="0063215E"/>
    <w:rsid w:val="00632642"/>
    <w:rsid w:val="00632DD3"/>
    <w:rsid w:val="00632DFD"/>
    <w:rsid w:val="006334C9"/>
    <w:rsid w:val="0063398E"/>
    <w:rsid w:val="006341F0"/>
    <w:rsid w:val="0063455E"/>
    <w:rsid w:val="006351D7"/>
    <w:rsid w:val="00636948"/>
    <w:rsid w:val="00637018"/>
    <w:rsid w:val="00637241"/>
    <w:rsid w:val="00637E60"/>
    <w:rsid w:val="00640686"/>
    <w:rsid w:val="00640789"/>
    <w:rsid w:val="00640889"/>
    <w:rsid w:val="006416CB"/>
    <w:rsid w:val="006416CD"/>
    <w:rsid w:val="0064219C"/>
    <w:rsid w:val="00642630"/>
    <w:rsid w:val="006433B0"/>
    <w:rsid w:val="00643407"/>
    <w:rsid w:val="00643943"/>
    <w:rsid w:val="006440E6"/>
    <w:rsid w:val="006464B9"/>
    <w:rsid w:val="006471DA"/>
    <w:rsid w:val="00647656"/>
    <w:rsid w:val="00647730"/>
    <w:rsid w:val="00647D51"/>
    <w:rsid w:val="006509FF"/>
    <w:rsid w:val="00650BB7"/>
    <w:rsid w:val="006511AD"/>
    <w:rsid w:val="00651A2E"/>
    <w:rsid w:val="0065201C"/>
    <w:rsid w:val="00653465"/>
    <w:rsid w:val="0065357D"/>
    <w:rsid w:val="0065371D"/>
    <w:rsid w:val="006545EF"/>
    <w:rsid w:val="00656361"/>
    <w:rsid w:val="00656622"/>
    <w:rsid w:val="006567FD"/>
    <w:rsid w:val="006568A5"/>
    <w:rsid w:val="0065699A"/>
    <w:rsid w:val="0066046C"/>
    <w:rsid w:val="006617A8"/>
    <w:rsid w:val="00661E56"/>
    <w:rsid w:val="006621DD"/>
    <w:rsid w:val="00662D31"/>
    <w:rsid w:val="006643A1"/>
    <w:rsid w:val="006643E1"/>
    <w:rsid w:val="00664EC5"/>
    <w:rsid w:val="00665BFF"/>
    <w:rsid w:val="006665B8"/>
    <w:rsid w:val="006666A3"/>
    <w:rsid w:val="00666875"/>
    <w:rsid w:val="0066693C"/>
    <w:rsid w:val="00667407"/>
    <w:rsid w:val="00667A1D"/>
    <w:rsid w:val="0067025E"/>
    <w:rsid w:val="006714E0"/>
    <w:rsid w:val="006717E0"/>
    <w:rsid w:val="00671E5F"/>
    <w:rsid w:val="00672962"/>
    <w:rsid w:val="00672A71"/>
    <w:rsid w:val="00672E03"/>
    <w:rsid w:val="00672F57"/>
    <w:rsid w:val="006748DD"/>
    <w:rsid w:val="006752CA"/>
    <w:rsid w:val="00675F94"/>
    <w:rsid w:val="00676058"/>
    <w:rsid w:val="00676943"/>
    <w:rsid w:val="00676BF2"/>
    <w:rsid w:val="00676E9E"/>
    <w:rsid w:val="006770A4"/>
    <w:rsid w:val="00680354"/>
    <w:rsid w:val="006803E4"/>
    <w:rsid w:val="00681B0D"/>
    <w:rsid w:val="00681DE6"/>
    <w:rsid w:val="006823C8"/>
    <w:rsid w:val="006825D8"/>
    <w:rsid w:val="00682A47"/>
    <w:rsid w:val="00682F92"/>
    <w:rsid w:val="00683407"/>
    <w:rsid w:val="006837B3"/>
    <w:rsid w:val="00683A33"/>
    <w:rsid w:val="00683C68"/>
    <w:rsid w:val="00684300"/>
    <w:rsid w:val="0068439F"/>
    <w:rsid w:val="00684DB7"/>
    <w:rsid w:val="006858C9"/>
    <w:rsid w:val="00685E93"/>
    <w:rsid w:val="006869DB"/>
    <w:rsid w:val="00686D28"/>
    <w:rsid w:val="00687966"/>
    <w:rsid w:val="006907B3"/>
    <w:rsid w:val="00691BC8"/>
    <w:rsid w:val="006928FD"/>
    <w:rsid w:val="00692C56"/>
    <w:rsid w:val="00693BB8"/>
    <w:rsid w:val="00693F09"/>
    <w:rsid w:val="00694530"/>
    <w:rsid w:val="006949B8"/>
    <w:rsid w:val="00694A7C"/>
    <w:rsid w:val="0069698D"/>
    <w:rsid w:val="00697F51"/>
    <w:rsid w:val="006A035C"/>
    <w:rsid w:val="006A1263"/>
    <w:rsid w:val="006A1B98"/>
    <w:rsid w:val="006A23AB"/>
    <w:rsid w:val="006A2B0F"/>
    <w:rsid w:val="006A2CBE"/>
    <w:rsid w:val="006A307A"/>
    <w:rsid w:val="006A3232"/>
    <w:rsid w:val="006A4A93"/>
    <w:rsid w:val="006A5389"/>
    <w:rsid w:val="006A5A0F"/>
    <w:rsid w:val="006A6FF8"/>
    <w:rsid w:val="006A737B"/>
    <w:rsid w:val="006A7601"/>
    <w:rsid w:val="006A76BE"/>
    <w:rsid w:val="006B132A"/>
    <w:rsid w:val="006B15C1"/>
    <w:rsid w:val="006B284E"/>
    <w:rsid w:val="006B2C4A"/>
    <w:rsid w:val="006B41BD"/>
    <w:rsid w:val="006B53B7"/>
    <w:rsid w:val="006B5B33"/>
    <w:rsid w:val="006B6341"/>
    <w:rsid w:val="006B6827"/>
    <w:rsid w:val="006B6A5B"/>
    <w:rsid w:val="006B7812"/>
    <w:rsid w:val="006B7B98"/>
    <w:rsid w:val="006B7CA8"/>
    <w:rsid w:val="006B7D42"/>
    <w:rsid w:val="006C072A"/>
    <w:rsid w:val="006C084F"/>
    <w:rsid w:val="006C1480"/>
    <w:rsid w:val="006C14E9"/>
    <w:rsid w:val="006C194E"/>
    <w:rsid w:val="006C1A61"/>
    <w:rsid w:val="006C1E9D"/>
    <w:rsid w:val="006C2416"/>
    <w:rsid w:val="006C2802"/>
    <w:rsid w:val="006C282F"/>
    <w:rsid w:val="006C2944"/>
    <w:rsid w:val="006C2E9E"/>
    <w:rsid w:val="006C359D"/>
    <w:rsid w:val="006C4B21"/>
    <w:rsid w:val="006C5D78"/>
    <w:rsid w:val="006C6414"/>
    <w:rsid w:val="006C64A9"/>
    <w:rsid w:val="006C6626"/>
    <w:rsid w:val="006C755E"/>
    <w:rsid w:val="006C77D5"/>
    <w:rsid w:val="006D08FA"/>
    <w:rsid w:val="006D0946"/>
    <w:rsid w:val="006D1D07"/>
    <w:rsid w:val="006D2FF9"/>
    <w:rsid w:val="006D3022"/>
    <w:rsid w:val="006D4406"/>
    <w:rsid w:val="006D475D"/>
    <w:rsid w:val="006D4A7E"/>
    <w:rsid w:val="006D4F74"/>
    <w:rsid w:val="006D4F78"/>
    <w:rsid w:val="006D5586"/>
    <w:rsid w:val="006D5783"/>
    <w:rsid w:val="006D6398"/>
    <w:rsid w:val="006D65B8"/>
    <w:rsid w:val="006D66B6"/>
    <w:rsid w:val="006D699D"/>
    <w:rsid w:val="006D76C1"/>
    <w:rsid w:val="006D7B30"/>
    <w:rsid w:val="006E027B"/>
    <w:rsid w:val="006E0920"/>
    <w:rsid w:val="006E0E6E"/>
    <w:rsid w:val="006E0F2F"/>
    <w:rsid w:val="006E27CE"/>
    <w:rsid w:val="006E2E0C"/>
    <w:rsid w:val="006E3B87"/>
    <w:rsid w:val="006E3E0A"/>
    <w:rsid w:val="006E4A43"/>
    <w:rsid w:val="006E4C0D"/>
    <w:rsid w:val="006E5BE7"/>
    <w:rsid w:val="006E5C6D"/>
    <w:rsid w:val="006E7994"/>
    <w:rsid w:val="006F1174"/>
    <w:rsid w:val="006F1A1F"/>
    <w:rsid w:val="006F1EEA"/>
    <w:rsid w:val="006F1F3C"/>
    <w:rsid w:val="006F216D"/>
    <w:rsid w:val="006F2852"/>
    <w:rsid w:val="006F3486"/>
    <w:rsid w:val="006F409C"/>
    <w:rsid w:val="006F48D3"/>
    <w:rsid w:val="006F5897"/>
    <w:rsid w:val="006F6E7B"/>
    <w:rsid w:val="006F7A1D"/>
    <w:rsid w:val="0070005E"/>
    <w:rsid w:val="00700342"/>
    <w:rsid w:val="00700C32"/>
    <w:rsid w:val="00700E70"/>
    <w:rsid w:val="00701B42"/>
    <w:rsid w:val="00702446"/>
    <w:rsid w:val="00703921"/>
    <w:rsid w:val="007039EA"/>
    <w:rsid w:val="00703E9B"/>
    <w:rsid w:val="00704048"/>
    <w:rsid w:val="007044D5"/>
    <w:rsid w:val="00705863"/>
    <w:rsid w:val="0070590A"/>
    <w:rsid w:val="00706AD7"/>
    <w:rsid w:val="00707DDC"/>
    <w:rsid w:val="0071132A"/>
    <w:rsid w:val="00711C5C"/>
    <w:rsid w:val="007125C9"/>
    <w:rsid w:val="00712E67"/>
    <w:rsid w:val="00712E68"/>
    <w:rsid w:val="00713E1D"/>
    <w:rsid w:val="007140EC"/>
    <w:rsid w:val="007143C3"/>
    <w:rsid w:val="00714D4B"/>
    <w:rsid w:val="00714EC7"/>
    <w:rsid w:val="00715280"/>
    <w:rsid w:val="0071594C"/>
    <w:rsid w:val="00716C6A"/>
    <w:rsid w:val="00716EB7"/>
    <w:rsid w:val="007175BC"/>
    <w:rsid w:val="007201DD"/>
    <w:rsid w:val="00721C75"/>
    <w:rsid w:val="007220E1"/>
    <w:rsid w:val="00723395"/>
    <w:rsid w:val="00723606"/>
    <w:rsid w:val="00723A01"/>
    <w:rsid w:val="00724543"/>
    <w:rsid w:val="00725D26"/>
    <w:rsid w:val="00726A68"/>
    <w:rsid w:val="00726AC5"/>
    <w:rsid w:val="007274BD"/>
    <w:rsid w:val="0072797F"/>
    <w:rsid w:val="007279B5"/>
    <w:rsid w:val="007279FD"/>
    <w:rsid w:val="00727D8D"/>
    <w:rsid w:val="00727DBF"/>
    <w:rsid w:val="00727E41"/>
    <w:rsid w:val="007309EE"/>
    <w:rsid w:val="00731390"/>
    <w:rsid w:val="00731392"/>
    <w:rsid w:val="007327FA"/>
    <w:rsid w:val="00732D25"/>
    <w:rsid w:val="00733A93"/>
    <w:rsid w:val="00733CE6"/>
    <w:rsid w:val="00733EFE"/>
    <w:rsid w:val="00733F0A"/>
    <w:rsid w:val="00734C32"/>
    <w:rsid w:val="00735493"/>
    <w:rsid w:val="00736E11"/>
    <w:rsid w:val="007378B0"/>
    <w:rsid w:val="00737DC2"/>
    <w:rsid w:val="007405BF"/>
    <w:rsid w:val="00740AE2"/>
    <w:rsid w:val="00740CD1"/>
    <w:rsid w:val="0074149E"/>
    <w:rsid w:val="007416BA"/>
    <w:rsid w:val="00741CEB"/>
    <w:rsid w:val="00742081"/>
    <w:rsid w:val="00742755"/>
    <w:rsid w:val="00742E3A"/>
    <w:rsid w:val="0074420B"/>
    <w:rsid w:val="00744FFF"/>
    <w:rsid w:val="007451F1"/>
    <w:rsid w:val="0074721B"/>
    <w:rsid w:val="0075002B"/>
    <w:rsid w:val="007504E6"/>
    <w:rsid w:val="00750617"/>
    <w:rsid w:val="007516F1"/>
    <w:rsid w:val="00751CDC"/>
    <w:rsid w:val="00752DC8"/>
    <w:rsid w:val="007536B7"/>
    <w:rsid w:val="007536D5"/>
    <w:rsid w:val="00753A74"/>
    <w:rsid w:val="00753B70"/>
    <w:rsid w:val="007542EB"/>
    <w:rsid w:val="007547E8"/>
    <w:rsid w:val="0075484D"/>
    <w:rsid w:val="00754C17"/>
    <w:rsid w:val="00755139"/>
    <w:rsid w:val="0075579F"/>
    <w:rsid w:val="007557AA"/>
    <w:rsid w:val="007559AF"/>
    <w:rsid w:val="007569C4"/>
    <w:rsid w:val="00757A26"/>
    <w:rsid w:val="00757C2B"/>
    <w:rsid w:val="00760A05"/>
    <w:rsid w:val="00762FB7"/>
    <w:rsid w:val="0076351E"/>
    <w:rsid w:val="007635A7"/>
    <w:rsid w:val="007639C7"/>
    <w:rsid w:val="00763FDF"/>
    <w:rsid w:val="0076479C"/>
    <w:rsid w:val="00765448"/>
    <w:rsid w:val="00765510"/>
    <w:rsid w:val="00765A04"/>
    <w:rsid w:val="00765AA0"/>
    <w:rsid w:val="0076657F"/>
    <w:rsid w:val="0076675C"/>
    <w:rsid w:val="007667F4"/>
    <w:rsid w:val="00766AF2"/>
    <w:rsid w:val="00767EE8"/>
    <w:rsid w:val="007704F8"/>
    <w:rsid w:val="007705D2"/>
    <w:rsid w:val="007716EA"/>
    <w:rsid w:val="00771ACF"/>
    <w:rsid w:val="00772377"/>
    <w:rsid w:val="00772D22"/>
    <w:rsid w:val="00773292"/>
    <w:rsid w:val="00773316"/>
    <w:rsid w:val="00773B22"/>
    <w:rsid w:val="00773C34"/>
    <w:rsid w:val="00775FD6"/>
    <w:rsid w:val="00776B94"/>
    <w:rsid w:val="007802E3"/>
    <w:rsid w:val="0078153E"/>
    <w:rsid w:val="0078231A"/>
    <w:rsid w:val="0078401C"/>
    <w:rsid w:val="007849D1"/>
    <w:rsid w:val="007855E9"/>
    <w:rsid w:val="00785B97"/>
    <w:rsid w:val="007860BC"/>
    <w:rsid w:val="00786147"/>
    <w:rsid w:val="007907ED"/>
    <w:rsid w:val="00790AF4"/>
    <w:rsid w:val="00790F86"/>
    <w:rsid w:val="00791179"/>
    <w:rsid w:val="0079165D"/>
    <w:rsid w:val="0079224C"/>
    <w:rsid w:val="00793923"/>
    <w:rsid w:val="00793C7D"/>
    <w:rsid w:val="00794094"/>
    <w:rsid w:val="00794377"/>
    <w:rsid w:val="007945AC"/>
    <w:rsid w:val="00794B46"/>
    <w:rsid w:val="00794B66"/>
    <w:rsid w:val="00794B68"/>
    <w:rsid w:val="00795055"/>
    <w:rsid w:val="007964B3"/>
    <w:rsid w:val="00797108"/>
    <w:rsid w:val="00797AF4"/>
    <w:rsid w:val="007A018E"/>
    <w:rsid w:val="007A21D1"/>
    <w:rsid w:val="007A21D9"/>
    <w:rsid w:val="007A290D"/>
    <w:rsid w:val="007A2A0A"/>
    <w:rsid w:val="007A3171"/>
    <w:rsid w:val="007A3985"/>
    <w:rsid w:val="007A3A2E"/>
    <w:rsid w:val="007A4385"/>
    <w:rsid w:val="007A485C"/>
    <w:rsid w:val="007A4EF5"/>
    <w:rsid w:val="007A649C"/>
    <w:rsid w:val="007A7A26"/>
    <w:rsid w:val="007B0271"/>
    <w:rsid w:val="007B1082"/>
    <w:rsid w:val="007B2D85"/>
    <w:rsid w:val="007B2F94"/>
    <w:rsid w:val="007B2F97"/>
    <w:rsid w:val="007B34A8"/>
    <w:rsid w:val="007B55B8"/>
    <w:rsid w:val="007B563D"/>
    <w:rsid w:val="007B5785"/>
    <w:rsid w:val="007B64E6"/>
    <w:rsid w:val="007B67A6"/>
    <w:rsid w:val="007B7058"/>
    <w:rsid w:val="007B7510"/>
    <w:rsid w:val="007B7AC8"/>
    <w:rsid w:val="007B7ADF"/>
    <w:rsid w:val="007C0664"/>
    <w:rsid w:val="007C177A"/>
    <w:rsid w:val="007C1C1E"/>
    <w:rsid w:val="007C21F8"/>
    <w:rsid w:val="007C2D56"/>
    <w:rsid w:val="007C342E"/>
    <w:rsid w:val="007C3E2B"/>
    <w:rsid w:val="007C4966"/>
    <w:rsid w:val="007C6487"/>
    <w:rsid w:val="007C7841"/>
    <w:rsid w:val="007C7847"/>
    <w:rsid w:val="007C7893"/>
    <w:rsid w:val="007C79AC"/>
    <w:rsid w:val="007D189F"/>
    <w:rsid w:val="007D1991"/>
    <w:rsid w:val="007D19D2"/>
    <w:rsid w:val="007D1DE4"/>
    <w:rsid w:val="007D264C"/>
    <w:rsid w:val="007D27DF"/>
    <w:rsid w:val="007D2879"/>
    <w:rsid w:val="007D31AC"/>
    <w:rsid w:val="007D3852"/>
    <w:rsid w:val="007D46DD"/>
    <w:rsid w:val="007D47F7"/>
    <w:rsid w:val="007D4EBA"/>
    <w:rsid w:val="007D4F06"/>
    <w:rsid w:val="007D656B"/>
    <w:rsid w:val="007E2E1A"/>
    <w:rsid w:val="007E3111"/>
    <w:rsid w:val="007E31EE"/>
    <w:rsid w:val="007E4073"/>
    <w:rsid w:val="007E489A"/>
    <w:rsid w:val="007E4E80"/>
    <w:rsid w:val="007E5CA8"/>
    <w:rsid w:val="007E5E6C"/>
    <w:rsid w:val="007E68F3"/>
    <w:rsid w:val="007E7054"/>
    <w:rsid w:val="007E7134"/>
    <w:rsid w:val="007E7689"/>
    <w:rsid w:val="007E76A4"/>
    <w:rsid w:val="007E76CF"/>
    <w:rsid w:val="007E79A3"/>
    <w:rsid w:val="007F1287"/>
    <w:rsid w:val="007F2B59"/>
    <w:rsid w:val="007F3C04"/>
    <w:rsid w:val="007F3C24"/>
    <w:rsid w:val="007F3E32"/>
    <w:rsid w:val="007F4172"/>
    <w:rsid w:val="007F427B"/>
    <w:rsid w:val="007F4E81"/>
    <w:rsid w:val="007F578D"/>
    <w:rsid w:val="007F5A1F"/>
    <w:rsid w:val="007F5AF1"/>
    <w:rsid w:val="007F6031"/>
    <w:rsid w:val="007F6935"/>
    <w:rsid w:val="007F6A20"/>
    <w:rsid w:val="007F6EEF"/>
    <w:rsid w:val="007F7DB2"/>
    <w:rsid w:val="007F7F92"/>
    <w:rsid w:val="008005A3"/>
    <w:rsid w:val="00800BB7"/>
    <w:rsid w:val="00801074"/>
    <w:rsid w:val="00801CDE"/>
    <w:rsid w:val="0080247E"/>
    <w:rsid w:val="00802744"/>
    <w:rsid w:val="00802D0B"/>
    <w:rsid w:val="008034B9"/>
    <w:rsid w:val="00803E6E"/>
    <w:rsid w:val="00804484"/>
    <w:rsid w:val="00804796"/>
    <w:rsid w:val="0080480B"/>
    <w:rsid w:val="0080539C"/>
    <w:rsid w:val="00805ECA"/>
    <w:rsid w:val="00806A64"/>
    <w:rsid w:val="00806AD1"/>
    <w:rsid w:val="00807E52"/>
    <w:rsid w:val="008102CE"/>
    <w:rsid w:val="0081157D"/>
    <w:rsid w:val="00811BEE"/>
    <w:rsid w:val="00813097"/>
    <w:rsid w:val="008138FE"/>
    <w:rsid w:val="00813B72"/>
    <w:rsid w:val="00813DEC"/>
    <w:rsid w:val="0081407E"/>
    <w:rsid w:val="00814376"/>
    <w:rsid w:val="008143F9"/>
    <w:rsid w:val="00814600"/>
    <w:rsid w:val="00814A93"/>
    <w:rsid w:val="00814A9D"/>
    <w:rsid w:val="00814E07"/>
    <w:rsid w:val="00816547"/>
    <w:rsid w:val="0081682A"/>
    <w:rsid w:val="00816C62"/>
    <w:rsid w:val="00817198"/>
    <w:rsid w:val="00817256"/>
    <w:rsid w:val="00817AC4"/>
    <w:rsid w:val="00820549"/>
    <w:rsid w:val="0082112B"/>
    <w:rsid w:val="00821E53"/>
    <w:rsid w:val="00822086"/>
    <w:rsid w:val="00823335"/>
    <w:rsid w:val="00824D9F"/>
    <w:rsid w:val="008251DD"/>
    <w:rsid w:val="00825862"/>
    <w:rsid w:val="008259EF"/>
    <w:rsid w:val="008263B8"/>
    <w:rsid w:val="00826965"/>
    <w:rsid w:val="00826B5E"/>
    <w:rsid w:val="00826BD9"/>
    <w:rsid w:val="008307B6"/>
    <w:rsid w:val="00830B3C"/>
    <w:rsid w:val="00831C3E"/>
    <w:rsid w:val="008320C5"/>
    <w:rsid w:val="00832520"/>
    <w:rsid w:val="00832654"/>
    <w:rsid w:val="00832B24"/>
    <w:rsid w:val="00832D52"/>
    <w:rsid w:val="00832DA5"/>
    <w:rsid w:val="00833FE4"/>
    <w:rsid w:val="008342CB"/>
    <w:rsid w:val="00834E22"/>
    <w:rsid w:val="00835128"/>
    <w:rsid w:val="008359DF"/>
    <w:rsid w:val="00836086"/>
    <w:rsid w:val="00836128"/>
    <w:rsid w:val="0083755B"/>
    <w:rsid w:val="00837D13"/>
    <w:rsid w:val="00841250"/>
    <w:rsid w:val="00841993"/>
    <w:rsid w:val="00841A62"/>
    <w:rsid w:val="00842D06"/>
    <w:rsid w:val="0084457F"/>
    <w:rsid w:val="00844996"/>
    <w:rsid w:val="00844F7B"/>
    <w:rsid w:val="00845244"/>
    <w:rsid w:val="00846F0C"/>
    <w:rsid w:val="00847505"/>
    <w:rsid w:val="008477AF"/>
    <w:rsid w:val="008501AE"/>
    <w:rsid w:val="0085145D"/>
    <w:rsid w:val="00851CBC"/>
    <w:rsid w:val="00851EC8"/>
    <w:rsid w:val="00852F15"/>
    <w:rsid w:val="00853020"/>
    <w:rsid w:val="00853C37"/>
    <w:rsid w:val="008560BA"/>
    <w:rsid w:val="0085671B"/>
    <w:rsid w:val="0085680E"/>
    <w:rsid w:val="00856EE8"/>
    <w:rsid w:val="00860389"/>
    <w:rsid w:val="008606D6"/>
    <w:rsid w:val="0086096B"/>
    <w:rsid w:val="0086237F"/>
    <w:rsid w:val="008623E9"/>
    <w:rsid w:val="008634CD"/>
    <w:rsid w:val="008638A0"/>
    <w:rsid w:val="0086510B"/>
    <w:rsid w:val="0086553A"/>
    <w:rsid w:val="00866FEB"/>
    <w:rsid w:val="00867533"/>
    <w:rsid w:val="0086778E"/>
    <w:rsid w:val="00870F28"/>
    <w:rsid w:val="00871664"/>
    <w:rsid w:val="008716A7"/>
    <w:rsid w:val="00874354"/>
    <w:rsid w:val="008743FF"/>
    <w:rsid w:val="0087452A"/>
    <w:rsid w:val="00874B0D"/>
    <w:rsid w:val="008759EF"/>
    <w:rsid w:val="00875BA4"/>
    <w:rsid w:val="008762D5"/>
    <w:rsid w:val="008770E0"/>
    <w:rsid w:val="00880DA6"/>
    <w:rsid w:val="00882DD8"/>
    <w:rsid w:val="00882EF7"/>
    <w:rsid w:val="00883227"/>
    <w:rsid w:val="00883685"/>
    <w:rsid w:val="00883927"/>
    <w:rsid w:val="008845F9"/>
    <w:rsid w:val="00884886"/>
    <w:rsid w:val="008849DD"/>
    <w:rsid w:val="00884F5A"/>
    <w:rsid w:val="00885E12"/>
    <w:rsid w:val="008866C3"/>
    <w:rsid w:val="00886741"/>
    <w:rsid w:val="00886B7E"/>
    <w:rsid w:val="00887455"/>
    <w:rsid w:val="00891FCF"/>
    <w:rsid w:val="00892A22"/>
    <w:rsid w:val="00892A3F"/>
    <w:rsid w:val="00893618"/>
    <w:rsid w:val="00893772"/>
    <w:rsid w:val="00893E4A"/>
    <w:rsid w:val="0089427E"/>
    <w:rsid w:val="00894FD0"/>
    <w:rsid w:val="008969A7"/>
    <w:rsid w:val="00896C93"/>
    <w:rsid w:val="00896D1B"/>
    <w:rsid w:val="00896E9D"/>
    <w:rsid w:val="0089731C"/>
    <w:rsid w:val="008975F7"/>
    <w:rsid w:val="008976F4"/>
    <w:rsid w:val="0089774C"/>
    <w:rsid w:val="008A0155"/>
    <w:rsid w:val="008A082C"/>
    <w:rsid w:val="008A0AE0"/>
    <w:rsid w:val="008A1717"/>
    <w:rsid w:val="008A1EE1"/>
    <w:rsid w:val="008A33FF"/>
    <w:rsid w:val="008A4609"/>
    <w:rsid w:val="008A4BB3"/>
    <w:rsid w:val="008A4EE8"/>
    <w:rsid w:val="008A4EF0"/>
    <w:rsid w:val="008A5331"/>
    <w:rsid w:val="008A5806"/>
    <w:rsid w:val="008A636C"/>
    <w:rsid w:val="008A6E7B"/>
    <w:rsid w:val="008A7A11"/>
    <w:rsid w:val="008A7D19"/>
    <w:rsid w:val="008B0BD7"/>
    <w:rsid w:val="008B0E73"/>
    <w:rsid w:val="008B132E"/>
    <w:rsid w:val="008B1747"/>
    <w:rsid w:val="008B1877"/>
    <w:rsid w:val="008B2216"/>
    <w:rsid w:val="008B29B9"/>
    <w:rsid w:val="008B4142"/>
    <w:rsid w:val="008B44CF"/>
    <w:rsid w:val="008B62F7"/>
    <w:rsid w:val="008B6327"/>
    <w:rsid w:val="008B7609"/>
    <w:rsid w:val="008B76F6"/>
    <w:rsid w:val="008B7730"/>
    <w:rsid w:val="008C0DDA"/>
    <w:rsid w:val="008C0FC1"/>
    <w:rsid w:val="008C23C6"/>
    <w:rsid w:val="008C3344"/>
    <w:rsid w:val="008C37F8"/>
    <w:rsid w:val="008C4812"/>
    <w:rsid w:val="008C4F19"/>
    <w:rsid w:val="008C5935"/>
    <w:rsid w:val="008C5E1C"/>
    <w:rsid w:val="008C6169"/>
    <w:rsid w:val="008C65E2"/>
    <w:rsid w:val="008C6A81"/>
    <w:rsid w:val="008C6DCE"/>
    <w:rsid w:val="008C7C61"/>
    <w:rsid w:val="008C7D95"/>
    <w:rsid w:val="008D0673"/>
    <w:rsid w:val="008D0844"/>
    <w:rsid w:val="008D1086"/>
    <w:rsid w:val="008D1D5F"/>
    <w:rsid w:val="008D2124"/>
    <w:rsid w:val="008D23B1"/>
    <w:rsid w:val="008D3A73"/>
    <w:rsid w:val="008D3D2A"/>
    <w:rsid w:val="008D4D76"/>
    <w:rsid w:val="008D4FA7"/>
    <w:rsid w:val="008D55D4"/>
    <w:rsid w:val="008D55F4"/>
    <w:rsid w:val="008D5705"/>
    <w:rsid w:val="008D5C1B"/>
    <w:rsid w:val="008E064D"/>
    <w:rsid w:val="008E0ECF"/>
    <w:rsid w:val="008E2494"/>
    <w:rsid w:val="008E24CC"/>
    <w:rsid w:val="008E3042"/>
    <w:rsid w:val="008E32AE"/>
    <w:rsid w:val="008E48AE"/>
    <w:rsid w:val="008E57BB"/>
    <w:rsid w:val="008E59C8"/>
    <w:rsid w:val="008E5B48"/>
    <w:rsid w:val="008E6A21"/>
    <w:rsid w:val="008E7355"/>
    <w:rsid w:val="008E7356"/>
    <w:rsid w:val="008E7628"/>
    <w:rsid w:val="008F1529"/>
    <w:rsid w:val="008F1537"/>
    <w:rsid w:val="008F1992"/>
    <w:rsid w:val="008F361D"/>
    <w:rsid w:val="008F3DC1"/>
    <w:rsid w:val="008F4546"/>
    <w:rsid w:val="008F64FF"/>
    <w:rsid w:val="008F6A83"/>
    <w:rsid w:val="008F761F"/>
    <w:rsid w:val="008F78E8"/>
    <w:rsid w:val="0090011D"/>
    <w:rsid w:val="00901B7F"/>
    <w:rsid w:val="00903D28"/>
    <w:rsid w:val="00903FF4"/>
    <w:rsid w:val="009052D1"/>
    <w:rsid w:val="009065D1"/>
    <w:rsid w:val="009066B2"/>
    <w:rsid w:val="00906F94"/>
    <w:rsid w:val="00907424"/>
    <w:rsid w:val="00907452"/>
    <w:rsid w:val="00907B06"/>
    <w:rsid w:val="00911718"/>
    <w:rsid w:val="0091171A"/>
    <w:rsid w:val="00911770"/>
    <w:rsid w:val="00911DED"/>
    <w:rsid w:val="00912205"/>
    <w:rsid w:val="0091247A"/>
    <w:rsid w:val="0091255D"/>
    <w:rsid w:val="00912C50"/>
    <w:rsid w:val="00912D5D"/>
    <w:rsid w:val="00912D81"/>
    <w:rsid w:val="00913B55"/>
    <w:rsid w:val="00914533"/>
    <w:rsid w:val="00915DFA"/>
    <w:rsid w:val="00916085"/>
    <w:rsid w:val="00916A6C"/>
    <w:rsid w:val="00916C34"/>
    <w:rsid w:val="009200E6"/>
    <w:rsid w:val="00920DC9"/>
    <w:rsid w:val="00921BE3"/>
    <w:rsid w:val="00921E7C"/>
    <w:rsid w:val="009223E9"/>
    <w:rsid w:val="00923B8E"/>
    <w:rsid w:val="00923F49"/>
    <w:rsid w:val="00924774"/>
    <w:rsid w:val="00925626"/>
    <w:rsid w:val="00925869"/>
    <w:rsid w:val="00925B1A"/>
    <w:rsid w:val="00925BE2"/>
    <w:rsid w:val="00926900"/>
    <w:rsid w:val="00927152"/>
    <w:rsid w:val="0092719B"/>
    <w:rsid w:val="009308E4"/>
    <w:rsid w:val="009310AA"/>
    <w:rsid w:val="00931C1E"/>
    <w:rsid w:val="00933096"/>
    <w:rsid w:val="009333B0"/>
    <w:rsid w:val="009335B1"/>
    <w:rsid w:val="00933858"/>
    <w:rsid w:val="00934998"/>
    <w:rsid w:val="00934B7A"/>
    <w:rsid w:val="009351CE"/>
    <w:rsid w:val="00935944"/>
    <w:rsid w:val="00935F87"/>
    <w:rsid w:val="00936C28"/>
    <w:rsid w:val="0093725D"/>
    <w:rsid w:val="00937623"/>
    <w:rsid w:val="009379F4"/>
    <w:rsid w:val="00937E2C"/>
    <w:rsid w:val="00937E61"/>
    <w:rsid w:val="00940959"/>
    <w:rsid w:val="00941B0B"/>
    <w:rsid w:val="00942012"/>
    <w:rsid w:val="00942207"/>
    <w:rsid w:val="0094399A"/>
    <w:rsid w:val="00943C53"/>
    <w:rsid w:val="00943CB8"/>
    <w:rsid w:val="009442A3"/>
    <w:rsid w:val="00944E72"/>
    <w:rsid w:val="00945687"/>
    <w:rsid w:val="0094600E"/>
    <w:rsid w:val="00946D2B"/>
    <w:rsid w:val="00947096"/>
    <w:rsid w:val="00947562"/>
    <w:rsid w:val="0094797A"/>
    <w:rsid w:val="00947E7A"/>
    <w:rsid w:val="00950AF6"/>
    <w:rsid w:val="009511D3"/>
    <w:rsid w:val="00951240"/>
    <w:rsid w:val="00951BDB"/>
    <w:rsid w:val="00951DFE"/>
    <w:rsid w:val="0095205B"/>
    <w:rsid w:val="009522B5"/>
    <w:rsid w:val="00952EAC"/>
    <w:rsid w:val="00953164"/>
    <w:rsid w:val="0095340A"/>
    <w:rsid w:val="00954B16"/>
    <w:rsid w:val="009556CF"/>
    <w:rsid w:val="0095604A"/>
    <w:rsid w:val="00956105"/>
    <w:rsid w:val="009564F3"/>
    <w:rsid w:val="0095736F"/>
    <w:rsid w:val="00957B8B"/>
    <w:rsid w:val="00957D7D"/>
    <w:rsid w:val="00957E44"/>
    <w:rsid w:val="00960F74"/>
    <w:rsid w:val="00961164"/>
    <w:rsid w:val="009611C0"/>
    <w:rsid w:val="0096188E"/>
    <w:rsid w:val="00962164"/>
    <w:rsid w:val="00962757"/>
    <w:rsid w:val="00963069"/>
    <w:rsid w:val="009636F6"/>
    <w:rsid w:val="009638A2"/>
    <w:rsid w:val="00963CA0"/>
    <w:rsid w:val="009640B5"/>
    <w:rsid w:val="00964C20"/>
    <w:rsid w:val="00965746"/>
    <w:rsid w:val="00967901"/>
    <w:rsid w:val="0097050A"/>
    <w:rsid w:val="0097100E"/>
    <w:rsid w:val="00971719"/>
    <w:rsid w:val="00971773"/>
    <w:rsid w:val="009718BD"/>
    <w:rsid w:val="009718C9"/>
    <w:rsid w:val="0097197A"/>
    <w:rsid w:val="009719AA"/>
    <w:rsid w:val="00971CF1"/>
    <w:rsid w:val="00972580"/>
    <w:rsid w:val="0097327B"/>
    <w:rsid w:val="009736CB"/>
    <w:rsid w:val="009739D2"/>
    <w:rsid w:val="00974A26"/>
    <w:rsid w:val="00974D42"/>
    <w:rsid w:val="00974EDE"/>
    <w:rsid w:val="00975114"/>
    <w:rsid w:val="0097543A"/>
    <w:rsid w:val="009758B6"/>
    <w:rsid w:val="00975B52"/>
    <w:rsid w:val="00977608"/>
    <w:rsid w:val="00977979"/>
    <w:rsid w:val="009779D3"/>
    <w:rsid w:val="00977A45"/>
    <w:rsid w:val="00977A78"/>
    <w:rsid w:val="00977AD4"/>
    <w:rsid w:val="00977CEE"/>
    <w:rsid w:val="00980735"/>
    <w:rsid w:val="00980806"/>
    <w:rsid w:val="00980AD9"/>
    <w:rsid w:val="00981CB2"/>
    <w:rsid w:val="00981EB9"/>
    <w:rsid w:val="0098475D"/>
    <w:rsid w:val="0098491D"/>
    <w:rsid w:val="0098515A"/>
    <w:rsid w:val="00985C08"/>
    <w:rsid w:val="00986159"/>
    <w:rsid w:val="00986766"/>
    <w:rsid w:val="0098687C"/>
    <w:rsid w:val="009873C1"/>
    <w:rsid w:val="00987948"/>
    <w:rsid w:val="009903C9"/>
    <w:rsid w:val="00990761"/>
    <w:rsid w:val="009907EE"/>
    <w:rsid w:val="009913A7"/>
    <w:rsid w:val="0099285A"/>
    <w:rsid w:val="00993006"/>
    <w:rsid w:val="00993ACA"/>
    <w:rsid w:val="00993F19"/>
    <w:rsid w:val="00994481"/>
    <w:rsid w:val="009945C0"/>
    <w:rsid w:val="009945CC"/>
    <w:rsid w:val="009957A0"/>
    <w:rsid w:val="00996130"/>
    <w:rsid w:val="009967E7"/>
    <w:rsid w:val="00996B31"/>
    <w:rsid w:val="00996C80"/>
    <w:rsid w:val="0099747F"/>
    <w:rsid w:val="009979A6"/>
    <w:rsid w:val="00997EE5"/>
    <w:rsid w:val="00997FE9"/>
    <w:rsid w:val="009A0989"/>
    <w:rsid w:val="009A0EFB"/>
    <w:rsid w:val="009A1602"/>
    <w:rsid w:val="009A1AC0"/>
    <w:rsid w:val="009A1BC7"/>
    <w:rsid w:val="009A1BDA"/>
    <w:rsid w:val="009A20C3"/>
    <w:rsid w:val="009A2AF3"/>
    <w:rsid w:val="009A32D3"/>
    <w:rsid w:val="009A3E1B"/>
    <w:rsid w:val="009A3E97"/>
    <w:rsid w:val="009A45F9"/>
    <w:rsid w:val="009A4D3F"/>
    <w:rsid w:val="009A59F9"/>
    <w:rsid w:val="009A5C4E"/>
    <w:rsid w:val="009A6123"/>
    <w:rsid w:val="009A696B"/>
    <w:rsid w:val="009A6C04"/>
    <w:rsid w:val="009A7096"/>
    <w:rsid w:val="009A766D"/>
    <w:rsid w:val="009A7CEC"/>
    <w:rsid w:val="009B085F"/>
    <w:rsid w:val="009B0920"/>
    <w:rsid w:val="009B1A59"/>
    <w:rsid w:val="009B1E63"/>
    <w:rsid w:val="009B25DA"/>
    <w:rsid w:val="009B26A1"/>
    <w:rsid w:val="009B2EC5"/>
    <w:rsid w:val="009B340F"/>
    <w:rsid w:val="009B40FD"/>
    <w:rsid w:val="009B4E32"/>
    <w:rsid w:val="009B4E60"/>
    <w:rsid w:val="009B5319"/>
    <w:rsid w:val="009B7F75"/>
    <w:rsid w:val="009C019B"/>
    <w:rsid w:val="009C0B23"/>
    <w:rsid w:val="009C0DFB"/>
    <w:rsid w:val="009C1DBD"/>
    <w:rsid w:val="009C3247"/>
    <w:rsid w:val="009C3AD0"/>
    <w:rsid w:val="009C4185"/>
    <w:rsid w:val="009C424C"/>
    <w:rsid w:val="009C5563"/>
    <w:rsid w:val="009C5675"/>
    <w:rsid w:val="009C5713"/>
    <w:rsid w:val="009C5FC7"/>
    <w:rsid w:val="009C5FDF"/>
    <w:rsid w:val="009C6460"/>
    <w:rsid w:val="009C6F1C"/>
    <w:rsid w:val="009D00B1"/>
    <w:rsid w:val="009D5EED"/>
    <w:rsid w:val="009D6A04"/>
    <w:rsid w:val="009D6BAC"/>
    <w:rsid w:val="009D6F30"/>
    <w:rsid w:val="009D79C5"/>
    <w:rsid w:val="009D7A47"/>
    <w:rsid w:val="009E0041"/>
    <w:rsid w:val="009E017B"/>
    <w:rsid w:val="009E023C"/>
    <w:rsid w:val="009E0AA3"/>
    <w:rsid w:val="009E113A"/>
    <w:rsid w:val="009E1B1F"/>
    <w:rsid w:val="009E1E20"/>
    <w:rsid w:val="009E279F"/>
    <w:rsid w:val="009E2C9C"/>
    <w:rsid w:val="009E2ED7"/>
    <w:rsid w:val="009E3894"/>
    <w:rsid w:val="009E4DBF"/>
    <w:rsid w:val="009E60C6"/>
    <w:rsid w:val="009E795E"/>
    <w:rsid w:val="009E7A3C"/>
    <w:rsid w:val="009F057F"/>
    <w:rsid w:val="009F0F1C"/>
    <w:rsid w:val="009F1987"/>
    <w:rsid w:val="009F1BC6"/>
    <w:rsid w:val="009F2086"/>
    <w:rsid w:val="009F2DC4"/>
    <w:rsid w:val="009F32EE"/>
    <w:rsid w:val="009F375C"/>
    <w:rsid w:val="009F3AA9"/>
    <w:rsid w:val="009F42BB"/>
    <w:rsid w:val="009F43B1"/>
    <w:rsid w:val="009F5056"/>
    <w:rsid w:val="009F5D3D"/>
    <w:rsid w:val="009F6107"/>
    <w:rsid w:val="009F625C"/>
    <w:rsid w:val="009F6735"/>
    <w:rsid w:val="009F7458"/>
    <w:rsid w:val="009F79F9"/>
    <w:rsid w:val="009F7F9F"/>
    <w:rsid w:val="00A00419"/>
    <w:rsid w:val="00A007BC"/>
    <w:rsid w:val="00A00E47"/>
    <w:rsid w:val="00A01856"/>
    <w:rsid w:val="00A025DE"/>
    <w:rsid w:val="00A02EDB"/>
    <w:rsid w:val="00A035B4"/>
    <w:rsid w:val="00A03ABE"/>
    <w:rsid w:val="00A03D00"/>
    <w:rsid w:val="00A04E57"/>
    <w:rsid w:val="00A0523D"/>
    <w:rsid w:val="00A0587D"/>
    <w:rsid w:val="00A06071"/>
    <w:rsid w:val="00A07FBF"/>
    <w:rsid w:val="00A112B1"/>
    <w:rsid w:val="00A1159F"/>
    <w:rsid w:val="00A11C8E"/>
    <w:rsid w:val="00A12A1A"/>
    <w:rsid w:val="00A13C65"/>
    <w:rsid w:val="00A13F95"/>
    <w:rsid w:val="00A13FD9"/>
    <w:rsid w:val="00A14324"/>
    <w:rsid w:val="00A149B8"/>
    <w:rsid w:val="00A14AF8"/>
    <w:rsid w:val="00A14B85"/>
    <w:rsid w:val="00A17291"/>
    <w:rsid w:val="00A20711"/>
    <w:rsid w:val="00A20716"/>
    <w:rsid w:val="00A207A3"/>
    <w:rsid w:val="00A20D7E"/>
    <w:rsid w:val="00A221D8"/>
    <w:rsid w:val="00A23904"/>
    <w:rsid w:val="00A23A4A"/>
    <w:rsid w:val="00A24DE8"/>
    <w:rsid w:val="00A24F9B"/>
    <w:rsid w:val="00A25508"/>
    <w:rsid w:val="00A26582"/>
    <w:rsid w:val="00A27164"/>
    <w:rsid w:val="00A279C0"/>
    <w:rsid w:val="00A27A61"/>
    <w:rsid w:val="00A322F4"/>
    <w:rsid w:val="00A32F5B"/>
    <w:rsid w:val="00A32F92"/>
    <w:rsid w:val="00A339C2"/>
    <w:rsid w:val="00A33A69"/>
    <w:rsid w:val="00A33C02"/>
    <w:rsid w:val="00A34BBD"/>
    <w:rsid w:val="00A34CB0"/>
    <w:rsid w:val="00A350E5"/>
    <w:rsid w:val="00A3577F"/>
    <w:rsid w:val="00A35E0E"/>
    <w:rsid w:val="00A363AC"/>
    <w:rsid w:val="00A366EA"/>
    <w:rsid w:val="00A3693C"/>
    <w:rsid w:val="00A37011"/>
    <w:rsid w:val="00A373E6"/>
    <w:rsid w:val="00A37A25"/>
    <w:rsid w:val="00A37EBA"/>
    <w:rsid w:val="00A41695"/>
    <w:rsid w:val="00A424D7"/>
    <w:rsid w:val="00A43935"/>
    <w:rsid w:val="00A43AC1"/>
    <w:rsid w:val="00A44520"/>
    <w:rsid w:val="00A44BA7"/>
    <w:rsid w:val="00A453F5"/>
    <w:rsid w:val="00A45BFB"/>
    <w:rsid w:val="00A46266"/>
    <w:rsid w:val="00A473F6"/>
    <w:rsid w:val="00A47614"/>
    <w:rsid w:val="00A47892"/>
    <w:rsid w:val="00A4797A"/>
    <w:rsid w:val="00A5014F"/>
    <w:rsid w:val="00A506A7"/>
    <w:rsid w:val="00A511F0"/>
    <w:rsid w:val="00A523EA"/>
    <w:rsid w:val="00A52850"/>
    <w:rsid w:val="00A52854"/>
    <w:rsid w:val="00A52BF1"/>
    <w:rsid w:val="00A5420D"/>
    <w:rsid w:val="00A54236"/>
    <w:rsid w:val="00A545FE"/>
    <w:rsid w:val="00A54E47"/>
    <w:rsid w:val="00A54E92"/>
    <w:rsid w:val="00A5515D"/>
    <w:rsid w:val="00A5524A"/>
    <w:rsid w:val="00A5581C"/>
    <w:rsid w:val="00A55B9A"/>
    <w:rsid w:val="00A56902"/>
    <w:rsid w:val="00A56C8D"/>
    <w:rsid w:val="00A57A66"/>
    <w:rsid w:val="00A603BF"/>
    <w:rsid w:val="00A60936"/>
    <w:rsid w:val="00A609FE"/>
    <w:rsid w:val="00A60B57"/>
    <w:rsid w:val="00A61590"/>
    <w:rsid w:val="00A61A53"/>
    <w:rsid w:val="00A61BFD"/>
    <w:rsid w:val="00A6210E"/>
    <w:rsid w:val="00A626A2"/>
    <w:rsid w:val="00A62792"/>
    <w:rsid w:val="00A62FAB"/>
    <w:rsid w:val="00A63051"/>
    <w:rsid w:val="00A66A7E"/>
    <w:rsid w:val="00A67556"/>
    <w:rsid w:val="00A7021F"/>
    <w:rsid w:val="00A70F59"/>
    <w:rsid w:val="00A71EC4"/>
    <w:rsid w:val="00A73DAA"/>
    <w:rsid w:val="00A74A36"/>
    <w:rsid w:val="00A75811"/>
    <w:rsid w:val="00A768E4"/>
    <w:rsid w:val="00A777C5"/>
    <w:rsid w:val="00A80F19"/>
    <w:rsid w:val="00A81A2F"/>
    <w:rsid w:val="00A82576"/>
    <w:rsid w:val="00A8285C"/>
    <w:rsid w:val="00A8392C"/>
    <w:rsid w:val="00A84373"/>
    <w:rsid w:val="00A853F9"/>
    <w:rsid w:val="00A85624"/>
    <w:rsid w:val="00A86106"/>
    <w:rsid w:val="00A877F2"/>
    <w:rsid w:val="00A879CA"/>
    <w:rsid w:val="00A87FBF"/>
    <w:rsid w:val="00A9005B"/>
    <w:rsid w:val="00A91872"/>
    <w:rsid w:val="00A91DAA"/>
    <w:rsid w:val="00A92D89"/>
    <w:rsid w:val="00A9418B"/>
    <w:rsid w:val="00A945BE"/>
    <w:rsid w:val="00A94623"/>
    <w:rsid w:val="00A9552B"/>
    <w:rsid w:val="00A9555B"/>
    <w:rsid w:val="00A955DD"/>
    <w:rsid w:val="00A960B8"/>
    <w:rsid w:val="00A962CC"/>
    <w:rsid w:val="00A969AD"/>
    <w:rsid w:val="00A96ABF"/>
    <w:rsid w:val="00A97544"/>
    <w:rsid w:val="00AA0673"/>
    <w:rsid w:val="00AA077F"/>
    <w:rsid w:val="00AA096E"/>
    <w:rsid w:val="00AA0AB2"/>
    <w:rsid w:val="00AA1325"/>
    <w:rsid w:val="00AA15F9"/>
    <w:rsid w:val="00AA2553"/>
    <w:rsid w:val="00AA3012"/>
    <w:rsid w:val="00AA328D"/>
    <w:rsid w:val="00AA45C4"/>
    <w:rsid w:val="00AA47CA"/>
    <w:rsid w:val="00AA48A7"/>
    <w:rsid w:val="00AA4B62"/>
    <w:rsid w:val="00AA4E87"/>
    <w:rsid w:val="00AA5D90"/>
    <w:rsid w:val="00AA68BC"/>
    <w:rsid w:val="00AA742E"/>
    <w:rsid w:val="00AA77E1"/>
    <w:rsid w:val="00AA7B2C"/>
    <w:rsid w:val="00AA7C30"/>
    <w:rsid w:val="00AA7D86"/>
    <w:rsid w:val="00AB07E2"/>
    <w:rsid w:val="00AB10E6"/>
    <w:rsid w:val="00AB1F12"/>
    <w:rsid w:val="00AB2457"/>
    <w:rsid w:val="00AB25CF"/>
    <w:rsid w:val="00AB3446"/>
    <w:rsid w:val="00AB3B60"/>
    <w:rsid w:val="00AB3E8E"/>
    <w:rsid w:val="00AB6AB3"/>
    <w:rsid w:val="00AC0524"/>
    <w:rsid w:val="00AC0A4B"/>
    <w:rsid w:val="00AC0D98"/>
    <w:rsid w:val="00AC140F"/>
    <w:rsid w:val="00AC2D6A"/>
    <w:rsid w:val="00AC327A"/>
    <w:rsid w:val="00AC32E6"/>
    <w:rsid w:val="00AC3BE4"/>
    <w:rsid w:val="00AC4420"/>
    <w:rsid w:val="00AC4E13"/>
    <w:rsid w:val="00AC4FC0"/>
    <w:rsid w:val="00AC500C"/>
    <w:rsid w:val="00AC50AA"/>
    <w:rsid w:val="00AC5E27"/>
    <w:rsid w:val="00AC5F0E"/>
    <w:rsid w:val="00AC6B27"/>
    <w:rsid w:val="00AC6BD4"/>
    <w:rsid w:val="00AC7096"/>
    <w:rsid w:val="00AD1328"/>
    <w:rsid w:val="00AD1E5B"/>
    <w:rsid w:val="00AD20E2"/>
    <w:rsid w:val="00AD2F53"/>
    <w:rsid w:val="00AD34B3"/>
    <w:rsid w:val="00AD4348"/>
    <w:rsid w:val="00AD523B"/>
    <w:rsid w:val="00AD52D9"/>
    <w:rsid w:val="00AD5507"/>
    <w:rsid w:val="00AD5C1D"/>
    <w:rsid w:val="00AD5EDB"/>
    <w:rsid w:val="00AD6944"/>
    <w:rsid w:val="00AD7AAC"/>
    <w:rsid w:val="00AD7B88"/>
    <w:rsid w:val="00AD7D08"/>
    <w:rsid w:val="00AE0149"/>
    <w:rsid w:val="00AE02E1"/>
    <w:rsid w:val="00AE0A1C"/>
    <w:rsid w:val="00AE116D"/>
    <w:rsid w:val="00AE1391"/>
    <w:rsid w:val="00AE211A"/>
    <w:rsid w:val="00AE2FB1"/>
    <w:rsid w:val="00AE391E"/>
    <w:rsid w:val="00AE45AE"/>
    <w:rsid w:val="00AE4C4F"/>
    <w:rsid w:val="00AE5410"/>
    <w:rsid w:val="00AE5786"/>
    <w:rsid w:val="00AE5A88"/>
    <w:rsid w:val="00AE5E1E"/>
    <w:rsid w:val="00AE6046"/>
    <w:rsid w:val="00AE6095"/>
    <w:rsid w:val="00AE61E8"/>
    <w:rsid w:val="00AE6725"/>
    <w:rsid w:val="00AE6AEB"/>
    <w:rsid w:val="00AE7839"/>
    <w:rsid w:val="00AF017B"/>
    <w:rsid w:val="00AF1512"/>
    <w:rsid w:val="00AF2073"/>
    <w:rsid w:val="00AF23EB"/>
    <w:rsid w:val="00AF2F6B"/>
    <w:rsid w:val="00AF3226"/>
    <w:rsid w:val="00AF3228"/>
    <w:rsid w:val="00AF3995"/>
    <w:rsid w:val="00AF3E08"/>
    <w:rsid w:val="00AF3EA2"/>
    <w:rsid w:val="00AF4165"/>
    <w:rsid w:val="00AF498C"/>
    <w:rsid w:val="00AF5824"/>
    <w:rsid w:val="00AF61AA"/>
    <w:rsid w:val="00AF67FB"/>
    <w:rsid w:val="00AF6B65"/>
    <w:rsid w:val="00AF717D"/>
    <w:rsid w:val="00AF73C9"/>
    <w:rsid w:val="00B008DE"/>
    <w:rsid w:val="00B02FF9"/>
    <w:rsid w:val="00B035E8"/>
    <w:rsid w:val="00B04779"/>
    <w:rsid w:val="00B05E9F"/>
    <w:rsid w:val="00B06751"/>
    <w:rsid w:val="00B07327"/>
    <w:rsid w:val="00B079C9"/>
    <w:rsid w:val="00B10B82"/>
    <w:rsid w:val="00B10D3B"/>
    <w:rsid w:val="00B1105B"/>
    <w:rsid w:val="00B114D5"/>
    <w:rsid w:val="00B12710"/>
    <w:rsid w:val="00B12C73"/>
    <w:rsid w:val="00B13069"/>
    <w:rsid w:val="00B14B45"/>
    <w:rsid w:val="00B15F4B"/>
    <w:rsid w:val="00B16C7B"/>
    <w:rsid w:val="00B17213"/>
    <w:rsid w:val="00B17C63"/>
    <w:rsid w:val="00B20C71"/>
    <w:rsid w:val="00B21279"/>
    <w:rsid w:val="00B2152B"/>
    <w:rsid w:val="00B21945"/>
    <w:rsid w:val="00B21C51"/>
    <w:rsid w:val="00B2235D"/>
    <w:rsid w:val="00B223C5"/>
    <w:rsid w:val="00B23E49"/>
    <w:rsid w:val="00B23E70"/>
    <w:rsid w:val="00B243CC"/>
    <w:rsid w:val="00B255A1"/>
    <w:rsid w:val="00B25B5D"/>
    <w:rsid w:val="00B25F33"/>
    <w:rsid w:val="00B267AA"/>
    <w:rsid w:val="00B26FE6"/>
    <w:rsid w:val="00B27837"/>
    <w:rsid w:val="00B30EEB"/>
    <w:rsid w:val="00B31135"/>
    <w:rsid w:val="00B31349"/>
    <w:rsid w:val="00B321AE"/>
    <w:rsid w:val="00B32DF9"/>
    <w:rsid w:val="00B33784"/>
    <w:rsid w:val="00B33E97"/>
    <w:rsid w:val="00B349B6"/>
    <w:rsid w:val="00B355BB"/>
    <w:rsid w:val="00B35BD0"/>
    <w:rsid w:val="00B36377"/>
    <w:rsid w:val="00B3688F"/>
    <w:rsid w:val="00B36CBB"/>
    <w:rsid w:val="00B36E31"/>
    <w:rsid w:val="00B37CCF"/>
    <w:rsid w:val="00B405D4"/>
    <w:rsid w:val="00B40951"/>
    <w:rsid w:val="00B41459"/>
    <w:rsid w:val="00B43984"/>
    <w:rsid w:val="00B43B4D"/>
    <w:rsid w:val="00B43C0C"/>
    <w:rsid w:val="00B44516"/>
    <w:rsid w:val="00B44809"/>
    <w:rsid w:val="00B44B0E"/>
    <w:rsid w:val="00B44FA7"/>
    <w:rsid w:val="00B4638D"/>
    <w:rsid w:val="00B46EBF"/>
    <w:rsid w:val="00B4704C"/>
    <w:rsid w:val="00B47776"/>
    <w:rsid w:val="00B47C33"/>
    <w:rsid w:val="00B47E46"/>
    <w:rsid w:val="00B502DF"/>
    <w:rsid w:val="00B503EA"/>
    <w:rsid w:val="00B50809"/>
    <w:rsid w:val="00B50F4E"/>
    <w:rsid w:val="00B51067"/>
    <w:rsid w:val="00B51221"/>
    <w:rsid w:val="00B51230"/>
    <w:rsid w:val="00B5127B"/>
    <w:rsid w:val="00B52F70"/>
    <w:rsid w:val="00B572BF"/>
    <w:rsid w:val="00B57BB0"/>
    <w:rsid w:val="00B57FF2"/>
    <w:rsid w:val="00B60E99"/>
    <w:rsid w:val="00B61A7D"/>
    <w:rsid w:val="00B61DF4"/>
    <w:rsid w:val="00B6228E"/>
    <w:rsid w:val="00B62A95"/>
    <w:rsid w:val="00B62B6F"/>
    <w:rsid w:val="00B62CA0"/>
    <w:rsid w:val="00B62FF2"/>
    <w:rsid w:val="00B63B0E"/>
    <w:rsid w:val="00B64265"/>
    <w:rsid w:val="00B6486B"/>
    <w:rsid w:val="00B64AE0"/>
    <w:rsid w:val="00B655F3"/>
    <w:rsid w:val="00B65CEC"/>
    <w:rsid w:val="00B66134"/>
    <w:rsid w:val="00B667AB"/>
    <w:rsid w:val="00B67006"/>
    <w:rsid w:val="00B6776D"/>
    <w:rsid w:val="00B67813"/>
    <w:rsid w:val="00B71A02"/>
    <w:rsid w:val="00B72519"/>
    <w:rsid w:val="00B72D00"/>
    <w:rsid w:val="00B730D0"/>
    <w:rsid w:val="00B73730"/>
    <w:rsid w:val="00B73877"/>
    <w:rsid w:val="00B73B69"/>
    <w:rsid w:val="00B73FA7"/>
    <w:rsid w:val="00B74413"/>
    <w:rsid w:val="00B76560"/>
    <w:rsid w:val="00B77722"/>
    <w:rsid w:val="00B77933"/>
    <w:rsid w:val="00B779DA"/>
    <w:rsid w:val="00B81144"/>
    <w:rsid w:val="00B81DC7"/>
    <w:rsid w:val="00B81DE2"/>
    <w:rsid w:val="00B82497"/>
    <w:rsid w:val="00B82EF3"/>
    <w:rsid w:val="00B8353B"/>
    <w:rsid w:val="00B83B4B"/>
    <w:rsid w:val="00B84918"/>
    <w:rsid w:val="00B85101"/>
    <w:rsid w:val="00B85E16"/>
    <w:rsid w:val="00B86C7E"/>
    <w:rsid w:val="00B90947"/>
    <w:rsid w:val="00B90BF3"/>
    <w:rsid w:val="00B91C64"/>
    <w:rsid w:val="00B91E5C"/>
    <w:rsid w:val="00B93BE1"/>
    <w:rsid w:val="00B93DE8"/>
    <w:rsid w:val="00B945FB"/>
    <w:rsid w:val="00B94787"/>
    <w:rsid w:val="00B9487A"/>
    <w:rsid w:val="00B94F9A"/>
    <w:rsid w:val="00B95D5D"/>
    <w:rsid w:val="00B962A4"/>
    <w:rsid w:val="00B96D7C"/>
    <w:rsid w:val="00B97712"/>
    <w:rsid w:val="00B97F0C"/>
    <w:rsid w:val="00BA0811"/>
    <w:rsid w:val="00BA0A6C"/>
    <w:rsid w:val="00BA0FFB"/>
    <w:rsid w:val="00BA20A6"/>
    <w:rsid w:val="00BA21A6"/>
    <w:rsid w:val="00BA256B"/>
    <w:rsid w:val="00BA265F"/>
    <w:rsid w:val="00BA3258"/>
    <w:rsid w:val="00BA33BB"/>
    <w:rsid w:val="00BA4094"/>
    <w:rsid w:val="00BA41A0"/>
    <w:rsid w:val="00BA428E"/>
    <w:rsid w:val="00BA42E9"/>
    <w:rsid w:val="00BA4EEE"/>
    <w:rsid w:val="00BA5030"/>
    <w:rsid w:val="00BA5164"/>
    <w:rsid w:val="00BA566C"/>
    <w:rsid w:val="00BA73F6"/>
    <w:rsid w:val="00BA74DB"/>
    <w:rsid w:val="00BA7550"/>
    <w:rsid w:val="00BA7CF4"/>
    <w:rsid w:val="00BB122D"/>
    <w:rsid w:val="00BB1314"/>
    <w:rsid w:val="00BB24BA"/>
    <w:rsid w:val="00BB3849"/>
    <w:rsid w:val="00BB4989"/>
    <w:rsid w:val="00BB4CD1"/>
    <w:rsid w:val="00BB4FDB"/>
    <w:rsid w:val="00BB5011"/>
    <w:rsid w:val="00BB546D"/>
    <w:rsid w:val="00BB69D1"/>
    <w:rsid w:val="00BB74F9"/>
    <w:rsid w:val="00BB770F"/>
    <w:rsid w:val="00BB7B87"/>
    <w:rsid w:val="00BC0115"/>
    <w:rsid w:val="00BC0C4A"/>
    <w:rsid w:val="00BC0E52"/>
    <w:rsid w:val="00BC122F"/>
    <w:rsid w:val="00BC2408"/>
    <w:rsid w:val="00BC2667"/>
    <w:rsid w:val="00BC2B0A"/>
    <w:rsid w:val="00BC2D28"/>
    <w:rsid w:val="00BC3197"/>
    <w:rsid w:val="00BC55C8"/>
    <w:rsid w:val="00BC58CE"/>
    <w:rsid w:val="00BC5CD5"/>
    <w:rsid w:val="00BC6049"/>
    <w:rsid w:val="00BC73DB"/>
    <w:rsid w:val="00BC79EE"/>
    <w:rsid w:val="00BC7C4B"/>
    <w:rsid w:val="00BD0B4C"/>
    <w:rsid w:val="00BD1F1D"/>
    <w:rsid w:val="00BD216D"/>
    <w:rsid w:val="00BD37AC"/>
    <w:rsid w:val="00BD4559"/>
    <w:rsid w:val="00BD4574"/>
    <w:rsid w:val="00BD47E1"/>
    <w:rsid w:val="00BD4A59"/>
    <w:rsid w:val="00BD4FDF"/>
    <w:rsid w:val="00BD542C"/>
    <w:rsid w:val="00BD54B9"/>
    <w:rsid w:val="00BD5A82"/>
    <w:rsid w:val="00BD651A"/>
    <w:rsid w:val="00BE0607"/>
    <w:rsid w:val="00BE13CE"/>
    <w:rsid w:val="00BE2387"/>
    <w:rsid w:val="00BE336C"/>
    <w:rsid w:val="00BE46B8"/>
    <w:rsid w:val="00BE7226"/>
    <w:rsid w:val="00BE7862"/>
    <w:rsid w:val="00BE7A74"/>
    <w:rsid w:val="00BE7BB5"/>
    <w:rsid w:val="00BF00E7"/>
    <w:rsid w:val="00BF05A0"/>
    <w:rsid w:val="00BF1136"/>
    <w:rsid w:val="00BF1B1A"/>
    <w:rsid w:val="00BF2231"/>
    <w:rsid w:val="00BF22DD"/>
    <w:rsid w:val="00BF2AD0"/>
    <w:rsid w:val="00BF302A"/>
    <w:rsid w:val="00BF30A6"/>
    <w:rsid w:val="00BF3CA7"/>
    <w:rsid w:val="00BF4C04"/>
    <w:rsid w:val="00BF506D"/>
    <w:rsid w:val="00BF5FA3"/>
    <w:rsid w:val="00BF656D"/>
    <w:rsid w:val="00BF6973"/>
    <w:rsid w:val="00BF6A88"/>
    <w:rsid w:val="00BF6E20"/>
    <w:rsid w:val="00BF6F17"/>
    <w:rsid w:val="00C002D9"/>
    <w:rsid w:val="00C0141D"/>
    <w:rsid w:val="00C0147F"/>
    <w:rsid w:val="00C016AB"/>
    <w:rsid w:val="00C02CA7"/>
    <w:rsid w:val="00C02DBD"/>
    <w:rsid w:val="00C031A0"/>
    <w:rsid w:val="00C03EAE"/>
    <w:rsid w:val="00C040FC"/>
    <w:rsid w:val="00C04E50"/>
    <w:rsid w:val="00C05168"/>
    <w:rsid w:val="00C058C2"/>
    <w:rsid w:val="00C07125"/>
    <w:rsid w:val="00C07AAE"/>
    <w:rsid w:val="00C07B32"/>
    <w:rsid w:val="00C07F32"/>
    <w:rsid w:val="00C10446"/>
    <w:rsid w:val="00C107BF"/>
    <w:rsid w:val="00C1081E"/>
    <w:rsid w:val="00C10AB9"/>
    <w:rsid w:val="00C114D1"/>
    <w:rsid w:val="00C115DE"/>
    <w:rsid w:val="00C12C4C"/>
    <w:rsid w:val="00C132C3"/>
    <w:rsid w:val="00C1368A"/>
    <w:rsid w:val="00C1373F"/>
    <w:rsid w:val="00C13D68"/>
    <w:rsid w:val="00C141EB"/>
    <w:rsid w:val="00C150A4"/>
    <w:rsid w:val="00C15666"/>
    <w:rsid w:val="00C15F27"/>
    <w:rsid w:val="00C160DB"/>
    <w:rsid w:val="00C161AC"/>
    <w:rsid w:val="00C16F62"/>
    <w:rsid w:val="00C17942"/>
    <w:rsid w:val="00C20014"/>
    <w:rsid w:val="00C203C6"/>
    <w:rsid w:val="00C211E8"/>
    <w:rsid w:val="00C226C6"/>
    <w:rsid w:val="00C22F90"/>
    <w:rsid w:val="00C23D3B"/>
    <w:rsid w:val="00C244DD"/>
    <w:rsid w:val="00C25E07"/>
    <w:rsid w:val="00C26AF5"/>
    <w:rsid w:val="00C26DF1"/>
    <w:rsid w:val="00C278EB"/>
    <w:rsid w:val="00C30476"/>
    <w:rsid w:val="00C30BD2"/>
    <w:rsid w:val="00C30FCE"/>
    <w:rsid w:val="00C31098"/>
    <w:rsid w:val="00C3126E"/>
    <w:rsid w:val="00C34E76"/>
    <w:rsid w:val="00C34E86"/>
    <w:rsid w:val="00C34FB6"/>
    <w:rsid w:val="00C350FE"/>
    <w:rsid w:val="00C3599F"/>
    <w:rsid w:val="00C35A82"/>
    <w:rsid w:val="00C35F43"/>
    <w:rsid w:val="00C3681C"/>
    <w:rsid w:val="00C36CE5"/>
    <w:rsid w:val="00C409CF"/>
    <w:rsid w:val="00C419CE"/>
    <w:rsid w:val="00C42258"/>
    <w:rsid w:val="00C42E14"/>
    <w:rsid w:val="00C44F9A"/>
    <w:rsid w:val="00C4539E"/>
    <w:rsid w:val="00C453C8"/>
    <w:rsid w:val="00C4554E"/>
    <w:rsid w:val="00C468A3"/>
    <w:rsid w:val="00C46B83"/>
    <w:rsid w:val="00C476FA"/>
    <w:rsid w:val="00C47990"/>
    <w:rsid w:val="00C50259"/>
    <w:rsid w:val="00C50D83"/>
    <w:rsid w:val="00C51950"/>
    <w:rsid w:val="00C52264"/>
    <w:rsid w:val="00C526D1"/>
    <w:rsid w:val="00C53960"/>
    <w:rsid w:val="00C53B1B"/>
    <w:rsid w:val="00C547FD"/>
    <w:rsid w:val="00C54D1A"/>
    <w:rsid w:val="00C55E44"/>
    <w:rsid w:val="00C56F94"/>
    <w:rsid w:val="00C6159F"/>
    <w:rsid w:val="00C61663"/>
    <w:rsid w:val="00C62334"/>
    <w:rsid w:val="00C63079"/>
    <w:rsid w:val="00C649CF"/>
    <w:rsid w:val="00C64E6E"/>
    <w:rsid w:val="00C64FD8"/>
    <w:rsid w:val="00C6621D"/>
    <w:rsid w:val="00C667DE"/>
    <w:rsid w:val="00C669B4"/>
    <w:rsid w:val="00C67F41"/>
    <w:rsid w:val="00C7069C"/>
    <w:rsid w:val="00C70971"/>
    <w:rsid w:val="00C723FD"/>
    <w:rsid w:val="00C72625"/>
    <w:rsid w:val="00C73E71"/>
    <w:rsid w:val="00C74F95"/>
    <w:rsid w:val="00C756C3"/>
    <w:rsid w:val="00C75AF9"/>
    <w:rsid w:val="00C75FCC"/>
    <w:rsid w:val="00C76DD9"/>
    <w:rsid w:val="00C77305"/>
    <w:rsid w:val="00C819D0"/>
    <w:rsid w:val="00C81ED5"/>
    <w:rsid w:val="00C83674"/>
    <w:rsid w:val="00C848AD"/>
    <w:rsid w:val="00C85256"/>
    <w:rsid w:val="00C85299"/>
    <w:rsid w:val="00C85D55"/>
    <w:rsid w:val="00C86593"/>
    <w:rsid w:val="00C86687"/>
    <w:rsid w:val="00C86D03"/>
    <w:rsid w:val="00C8710C"/>
    <w:rsid w:val="00C873E3"/>
    <w:rsid w:val="00C90AB6"/>
    <w:rsid w:val="00C90CF2"/>
    <w:rsid w:val="00C91483"/>
    <w:rsid w:val="00C92799"/>
    <w:rsid w:val="00C93554"/>
    <w:rsid w:val="00C939F0"/>
    <w:rsid w:val="00C93A67"/>
    <w:rsid w:val="00C93BAA"/>
    <w:rsid w:val="00C95821"/>
    <w:rsid w:val="00C95C41"/>
    <w:rsid w:val="00C95E73"/>
    <w:rsid w:val="00C962BF"/>
    <w:rsid w:val="00C96F75"/>
    <w:rsid w:val="00C97574"/>
    <w:rsid w:val="00C97748"/>
    <w:rsid w:val="00CA0450"/>
    <w:rsid w:val="00CA0A3B"/>
    <w:rsid w:val="00CA0D51"/>
    <w:rsid w:val="00CA1804"/>
    <w:rsid w:val="00CA23A5"/>
    <w:rsid w:val="00CA273E"/>
    <w:rsid w:val="00CA2A60"/>
    <w:rsid w:val="00CA366F"/>
    <w:rsid w:val="00CA4B0E"/>
    <w:rsid w:val="00CA4B13"/>
    <w:rsid w:val="00CA50D0"/>
    <w:rsid w:val="00CA5460"/>
    <w:rsid w:val="00CA687F"/>
    <w:rsid w:val="00CA6DE8"/>
    <w:rsid w:val="00CA7BF7"/>
    <w:rsid w:val="00CB0318"/>
    <w:rsid w:val="00CB0E38"/>
    <w:rsid w:val="00CB0F75"/>
    <w:rsid w:val="00CB1455"/>
    <w:rsid w:val="00CB1638"/>
    <w:rsid w:val="00CB1822"/>
    <w:rsid w:val="00CB2905"/>
    <w:rsid w:val="00CB3431"/>
    <w:rsid w:val="00CB4310"/>
    <w:rsid w:val="00CB4903"/>
    <w:rsid w:val="00CB4A54"/>
    <w:rsid w:val="00CB4BDC"/>
    <w:rsid w:val="00CB4F1E"/>
    <w:rsid w:val="00CB52C9"/>
    <w:rsid w:val="00CB640D"/>
    <w:rsid w:val="00CB65B8"/>
    <w:rsid w:val="00CB77AB"/>
    <w:rsid w:val="00CB793F"/>
    <w:rsid w:val="00CC0CED"/>
    <w:rsid w:val="00CC1115"/>
    <w:rsid w:val="00CC1BC0"/>
    <w:rsid w:val="00CC1C46"/>
    <w:rsid w:val="00CC1D43"/>
    <w:rsid w:val="00CC251E"/>
    <w:rsid w:val="00CC2938"/>
    <w:rsid w:val="00CC3030"/>
    <w:rsid w:val="00CC513F"/>
    <w:rsid w:val="00CC6F0B"/>
    <w:rsid w:val="00CC7238"/>
    <w:rsid w:val="00CC72AA"/>
    <w:rsid w:val="00CD0833"/>
    <w:rsid w:val="00CD1C42"/>
    <w:rsid w:val="00CD1F92"/>
    <w:rsid w:val="00CD2287"/>
    <w:rsid w:val="00CD22A0"/>
    <w:rsid w:val="00CD232C"/>
    <w:rsid w:val="00CD291E"/>
    <w:rsid w:val="00CD3395"/>
    <w:rsid w:val="00CD3991"/>
    <w:rsid w:val="00CD4110"/>
    <w:rsid w:val="00CD4F0B"/>
    <w:rsid w:val="00CD601E"/>
    <w:rsid w:val="00CD6CEB"/>
    <w:rsid w:val="00CD7548"/>
    <w:rsid w:val="00CE091D"/>
    <w:rsid w:val="00CE1777"/>
    <w:rsid w:val="00CE1C74"/>
    <w:rsid w:val="00CE21A7"/>
    <w:rsid w:val="00CE2BC5"/>
    <w:rsid w:val="00CE35BB"/>
    <w:rsid w:val="00CE5AF7"/>
    <w:rsid w:val="00CE5C7E"/>
    <w:rsid w:val="00CE601B"/>
    <w:rsid w:val="00CE6E97"/>
    <w:rsid w:val="00CE7731"/>
    <w:rsid w:val="00CF0514"/>
    <w:rsid w:val="00CF0B2B"/>
    <w:rsid w:val="00CF17CE"/>
    <w:rsid w:val="00CF317A"/>
    <w:rsid w:val="00CF37AE"/>
    <w:rsid w:val="00CF407E"/>
    <w:rsid w:val="00CF4658"/>
    <w:rsid w:val="00CF49F3"/>
    <w:rsid w:val="00CF5328"/>
    <w:rsid w:val="00CF55F0"/>
    <w:rsid w:val="00CF6B5C"/>
    <w:rsid w:val="00CF774D"/>
    <w:rsid w:val="00CF79F7"/>
    <w:rsid w:val="00CF7A14"/>
    <w:rsid w:val="00D007BA"/>
    <w:rsid w:val="00D00CF4"/>
    <w:rsid w:val="00D01414"/>
    <w:rsid w:val="00D01D90"/>
    <w:rsid w:val="00D0380D"/>
    <w:rsid w:val="00D041B6"/>
    <w:rsid w:val="00D043A1"/>
    <w:rsid w:val="00D044D0"/>
    <w:rsid w:val="00D05878"/>
    <w:rsid w:val="00D05ECC"/>
    <w:rsid w:val="00D06031"/>
    <w:rsid w:val="00D06341"/>
    <w:rsid w:val="00D06955"/>
    <w:rsid w:val="00D06A52"/>
    <w:rsid w:val="00D07FE0"/>
    <w:rsid w:val="00D10935"/>
    <w:rsid w:val="00D112CA"/>
    <w:rsid w:val="00D1268D"/>
    <w:rsid w:val="00D12C06"/>
    <w:rsid w:val="00D134D5"/>
    <w:rsid w:val="00D13679"/>
    <w:rsid w:val="00D1384A"/>
    <w:rsid w:val="00D13C7A"/>
    <w:rsid w:val="00D154F9"/>
    <w:rsid w:val="00D1597E"/>
    <w:rsid w:val="00D17404"/>
    <w:rsid w:val="00D1781D"/>
    <w:rsid w:val="00D17B8A"/>
    <w:rsid w:val="00D17E09"/>
    <w:rsid w:val="00D216C1"/>
    <w:rsid w:val="00D22A20"/>
    <w:rsid w:val="00D2329A"/>
    <w:rsid w:val="00D23505"/>
    <w:rsid w:val="00D23C4F"/>
    <w:rsid w:val="00D248FF"/>
    <w:rsid w:val="00D24C77"/>
    <w:rsid w:val="00D253B1"/>
    <w:rsid w:val="00D25412"/>
    <w:rsid w:val="00D25996"/>
    <w:rsid w:val="00D2615D"/>
    <w:rsid w:val="00D27230"/>
    <w:rsid w:val="00D27BC8"/>
    <w:rsid w:val="00D27FDD"/>
    <w:rsid w:val="00D305F5"/>
    <w:rsid w:val="00D31FEA"/>
    <w:rsid w:val="00D3517D"/>
    <w:rsid w:val="00D354E8"/>
    <w:rsid w:val="00D3593A"/>
    <w:rsid w:val="00D36AD4"/>
    <w:rsid w:val="00D37551"/>
    <w:rsid w:val="00D37841"/>
    <w:rsid w:val="00D37991"/>
    <w:rsid w:val="00D42AB8"/>
    <w:rsid w:val="00D439E2"/>
    <w:rsid w:val="00D43BC8"/>
    <w:rsid w:val="00D44227"/>
    <w:rsid w:val="00D44A02"/>
    <w:rsid w:val="00D44ED1"/>
    <w:rsid w:val="00D45971"/>
    <w:rsid w:val="00D45F84"/>
    <w:rsid w:val="00D47400"/>
    <w:rsid w:val="00D47409"/>
    <w:rsid w:val="00D47845"/>
    <w:rsid w:val="00D5182A"/>
    <w:rsid w:val="00D53081"/>
    <w:rsid w:val="00D53919"/>
    <w:rsid w:val="00D53AD1"/>
    <w:rsid w:val="00D53EBC"/>
    <w:rsid w:val="00D54048"/>
    <w:rsid w:val="00D540DA"/>
    <w:rsid w:val="00D54BE0"/>
    <w:rsid w:val="00D55222"/>
    <w:rsid w:val="00D556A8"/>
    <w:rsid w:val="00D55AA1"/>
    <w:rsid w:val="00D55E52"/>
    <w:rsid w:val="00D574C9"/>
    <w:rsid w:val="00D577CC"/>
    <w:rsid w:val="00D57E24"/>
    <w:rsid w:val="00D60A3B"/>
    <w:rsid w:val="00D61133"/>
    <w:rsid w:val="00D61A22"/>
    <w:rsid w:val="00D6252D"/>
    <w:rsid w:val="00D62971"/>
    <w:rsid w:val="00D62BE1"/>
    <w:rsid w:val="00D63671"/>
    <w:rsid w:val="00D63DBD"/>
    <w:rsid w:val="00D64052"/>
    <w:rsid w:val="00D6447C"/>
    <w:rsid w:val="00D646FC"/>
    <w:rsid w:val="00D65D54"/>
    <w:rsid w:val="00D667CD"/>
    <w:rsid w:val="00D66B24"/>
    <w:rsid w:val="00D66BFC"/>
    <w:rsid w:val="00D67364"/>
    <w:rsid w:val="00D67505"/>
    <w:rsid w:val="00D70260"/>
    <w:rsid w:val="00D702CD"/>
    <w:rsid w:val="00D70654"/>
    <w:rsid w:val="00D70B20"/>
    <w:rsid w:val="00D711F5"/>
    <w:rsid w:val="00D71270"/>
    <w:rsid w:val="00D73933"/>
    <w:rsid w:val="00D74E46"/>
    <w:rsid w:val="00D75122"/>
    <w:rsid w:val="00D754BD"/>
    <w:rsid w:val="00D76D59"/>
    <w:rsid w:val="00D774E9"/>
    <w:rsid w:val="00D776B3"/>
    <w:rsid w:val="00D810F8"/>
    <w:rsid w:val="00D81DC3"/>
    <w:rsid w:val="00D82082"/>
    <w:rsid w:val="00D82322"/>
    <w:rsid w:val="00D82746"/>
    <w:rsid w:val="00D84072"/>
    <w:rsid w:val="00D84B6A"/>
    <w:rsid w:val="00D86EC0"/>
    <w:rsid w:val="00D872A8"/>
    <w:rsid w:val="00D874B4"/>
    <w:rsid w:val="00D8767F"/>
    <w:rsid w:val="00D9008B"/>
    <w:rsid w:val="00D91067"/>
    <w:rsid w:val="00D9189B"/>
    <w:rsid w:val="00D91CCD"/>
    <w:rsid w:val="00D91D09"/>
    <w:rsid w:val="00D924B3"/>
    <w:rsid w:val="00D926C2"/>
    <w:rsid w:val="00D93377"/>
    <w:rsid w:val="00D93A13"/>
    <w:rsid w:val="00D945E8"/>
    <w:rsid w:val="00D95884"/>
    <w:rsid w:val="00D95A32"/>
    <w:rsid w:val="00D95F0D"/>
    <w:rsid w:val="00D964EC"/>
    <w:rsid w:val="00D967D8"/>
    <w:rsid w:val="00D9698B"/>
    <w:rsid w:val="00D969F4"/>
    <w:rsid w:val="00D96ACA"/>
    <w:rsid w:val="00D970C5"/>
    <w:rsid w:val="00D97F3E"/>
    <w:rsid w:val="00DA0544"/>
    <w:rsid w:val="00DA06F7"/>
    <w:rsid w:val="00DA1CFC"/>
    <w:rsid w:val="00DA1E11"/>
    <w:rsid w:val="00DA1F91"/>
    <w:rsid w:val="00DA3A5E"/>
    <w:rsid w:val="00DA41F6"/>
    <w:rsid w:val="00DA55AD"/>
    <w:rsid w:val="00DA5E14"/>
    <w:rsid w:val="00DA63F1"/>
    <w:rsid w:val="00DA6766"/>
    <w:rsid w:val="00DA6F27"/>
    <w:rsid w:val="00DA7543"/>
    <w:rsid w:val="00DA7AF4"/>
    <w:rsid w:val="00DA7B75"/>
    <w:rsid w:val="00DA7D16"/>
    <w:rsid w:val="00DB0F55"/>
    <w:rsid w:val="00DB1189"/>
    <w:rsid w:val="00DB2415"/>
    <w:rsid w:val="00DB290A"/>
    <w:rsid w:val="00DB2D41"/>
    <w:rsid w:val="00DB3009"/>
    <w:rsid w:val="00DB48B8"/>
    <w:rsid w:val="00DB4D97"/>
    <w:rsid w:val="00DB5153"/>
    <w:rsid w:val="00DB5D87"/>
    <w:rsid w:val="00DB628F"/>
    <w:rsid w:val="00DB6BE5"/>
    <w:rsid w:val="00DB78F4"/>
    <w:rsid w:val="00DC142C"/>
    <w:rsid w:val="00DC18A9"/>
    <w:rsid w:val="00DC2233"/>
    <w:rsid w:val="00DC3375"/>
    <w:rsid w:val="00DC3F75"/>
    <w:rsid w:val="00DC48F3"/>
    <w:rsid w:val="00DC4B5B"/>
    <w:rsid w:val="00DC4D8F"/>
    <w:rsid w:val="00DC4FB8"/>
    <w:rsid w:val="00DC5991"/>
    <w:rsid w:val="00DC6388"/>
    <w:rsid w:val="00DC7441"/>
    <w:rsid w:val="00DC7B63"/>
    <w:rsid w:val="00DC7EE0"/>
    <w:rsid w:val="00DD2E4C"/>
    <w:rsid w:val="00DD32CC"/>
    <w:rsid w:val="00DD36F8"/>
    <w:rsid w:val="00DD387C"/>
    <w:rsid w:val="00DD39DA"/>
    <w:rsid w:val="00DD3DDC"/>
    <w:rsid w:val="00DD488C"/>
    <w:rsid w:val="00DD62D5"/>
    <w:rsid w:val="00DD6A53"/>
    <w:rsid w:val="00DD71E5"/>
    <w:rsid w:val="00DD7ABF"/>
    <w:rsid w:val="00DE06F0"/>
    <w:rsid w:val="00DE0A57"/>
    <w:rsid w:val="00DE1167"/>
    <w:rsid w:val="00DE12A7"/>
    <w:rsid w:val="00DE1B99"/>
    <w:rsid w:val="00DE2766"/>
    <w:rsid w:val="00DE2767"/>
    <w:rsid w:val="00DE2E43"/>
    <w:rsid w:val="00DE2FE8"/>
    <w:rsid w:val="00DE322D"/>
    <w:rsid w:val="00DE4DEB"/>
    <w:rsid w:val="00DE5927"/>
    <w:rsid w:val="00DE6490"/>
    <w:rsid w:val="00DE6703"/>
    <w:rsid w:val="00DE6723"/>
    <w:rsid w:val="00DE7C5C"/>
    <w:rsid w:val="00DF0373"/>
    <w:rsid w:val="00DF0B98"/>
    <w:rsid w:val="00DF1D98"/>
    <w:rsid w:val="00DF1E6D"/>
    <w:rsid w:val="00DF234B"/>
    <w:rsid w:val="00DF264D"/>
    <w:rsid w:val="00DF27CA"/>
    <w:rsid w:val="00DF28B4"/>
    <w:rsid w:val="00DF2A1B"/>
    <w:rsid w:val="00DF2DEA"/>
    <w:rsid w:val="00DF2FFE"/>
    <w:rsid w:val="00DF306B"/>
    <w:rsid w:val="00DF4017"/>
    <w:rsid w:val="00DF4C0A"/>
    <w:rsid w:val="00DF4F95"/>
    <w:rsid w:val="00DF507F"/>
    <w:rsid w:val="00DF54C9"/>
    <w:rsid w:val="00DF691F"/>
    <w:rsid w:val="00DF7880"/>
    <w:rsid w:val="00E00B99"/>
    <w:rsid w:val="00E0118E"/>
    <w:rsid w:val="00E011DA"/>
    <w:rsid w:val="00E02008"/>
    <w:rsid w:val="00E02E5D"/>
    <w:rsid w:val="00E03CE8"/>
    <w:rsid w:val="00E04F02"/>
    <w:rsid w:val="00E05A66"/>
    <w:rsid w:val="00E06194"/>
    <w:rsid w:val="00E067FC"/>
    <w:rsid w:val="00E113A4"/>
    <w:rsid w:val="00E113D0"/>
    <w:rsid w:val="00E12A27"/>
    <w:rsid w:val="00E13CEB"/>
    <w:rsid w:val="00E140D9"/>
    <w:rsid w:val="00E15C3F"/>
    <w:rsid w:val="00E16CB4"/>
    <w:rsid w:val="00E17C09"/>
    <w:rsid w:val="00E2081A"/>
    <w:rsid w:val="00E20C2B"/>
    <w:rsid w:val="00E2152A"/>
    <w:rsid w:val="00E21687"/>
    <w:rsid w:val="00E21712"/>
    <w:rsid w:val="00E22BB9"/>
    <w:rsid w:val="00E232C4"/>
    <w:rsid w:val="00E24C7F"/>
    <w:rsid w:val="00E24D55"/>
    <w:rsid w:val="00E25856"/>
    <w:rsid w:val="00E261DC"/>
    <w:rsid w:val="00E26D86"/>
    <w:rsid w:val="00E26F84"/>
    <w:rsid w:val="00E3018C"/>
    <w:rsid w:val="00E30575"/>
    <w:rsid w:val="00E31A9B"/>
    <w:rsid w:val="00E31AC5"/>
    <w:rsid w:val="00E326FD"/>
    <w:rsid w:val="00E32DA9"/>
    <w:rsid w:val="00E33155"/>
    <w:rsid w:val="00E333BD"/>
    <w:rsid w:val="00E33765"/>
    <w:rsid w:val="00E33E79"/>
    <w:rsid w:val="00E3579B"/>
    <w:rsid w:val="00E35A2B"/>
    <w:rsid w:val="00E36F8E"/>
    <w:rsid w:val="00E37A10"/>
    <w:rsid w:val="00E40366"/>
    <w:rsid w:val="00E40804"/>
    <w:rsid w:val="00E40FEE"/>
    <w:rsid w:val="00E4112A"/>
    <w:rsid w:val="00E4139E"/>
    <w:rsid w:val="00E41AEA"/>
    <w:rsid w:val="00E41DC8"/>
    <w:rsid w:val="00E42787"/>
    <w:rsid w:val="00E440CD"/>
    <w:rsid w:val="00E447FE"/>
    <w:rsid w:val="00E44BEC"/>
    <w:rsid w:val="00E44D21"/>
    <w:rsid w:val="00E4512C"/>
    <w:rsid w:val="00E46739"/>
    <w:rsid w:val="00E46884"/>
    <w:rsid w:val="00E468AB"/>
    <w:rsid w:val="00E46ED2"/>
    <w:rsid w:val="00E4772D"/>
    <w:rsid w:val="00E47E50"/>
    <w:rsid w:val="00E47FC6"/>
    <w:rsid w:val="00E5015B"/>
    <w:rsid w:val="00E503A1"/>
    <w:rsid w:val="00E505B4"/>
    <w:rsid w:val="00E50E66"/>
    <w:rsid w:val="00E50E8E"/>
    <w:rsid w:val="00E50EC9"/>
    <w:rsid w:val="00E517A4"/>
    <w:rsid w:val="00E523BA"/>
    <w:rsid w:val="00E524B8"/>
    <w:rsid w:val="00E531D3"/>
    <w:rsid w:val="00E538F8"/>
    <w:rsid w:val="00E53C27"/>
    <w:rsid w:val="00E541E7"/>
    <w:rsid w:val="00E544F6"/>
    <w:rsid w:val="00E54EC3"/>
    <w:rsid w:val="00E55141"/>
    <w:rsid w:val="00E5524C"/>
    <w:rsid w:val="00E554B2"/>
    <w:rsid w:val="00E56332"/>
    <w:rsid w:val="00E566C4"/>
    <w:rsid w:val="00E56776"/>
    <w:rsid w:val="00E56B37"/>
    <w:rsid w:val="00E57615"/>
    <w:rsid w:val="00E5766D"/>
    <w:rsid w:val="00E601F2"/>
    <w:rsid w:val="00E608A2"/>
    <w:rsid w:val="00E608B0"/>
    <w:rsid w:val="00E60B8B"/>
    <w:rsid w:val="00E6168C"/>
    <w:rsid w:val="00E61DF6"/>
    <w:rsid w:val="00E622E9"/>
    <w:rsid w:val="00E62685"/>
    <w:rsid w:val="00E6276E"/>
    <w:rsid w:val="00E63A90"/>
    <w:rsid w:val="00E63B3C"/>
    <w:rsid w:val="00E63BE9"/>
    <w:rsid w:val="00E64121"/>
    <w:rsid w:val="00E643C4"/>
    <w:rsid w:val="00E65DFA"/>
    <w:rsid w:val="00E711A9"/>
    <w:rsid w:val="00E7206F"/>
    <w:rsid w:val="00E72423"/>
    <w:rsid w:val="00E7259B"/>
    <w:rsid w:val="00E72619"/>
    <w:rsid w:val="00E73E91"/>
    <w:rsid w:val="00E73EBD"/>
    <w:rsid w:val="00E74C91"/>
    <w:rsid w:val="00E75927"/>
    <w:rsid w:val="00E762B1"/>
    <w:rsid w:val="00E772BA"/>
    <w:rsid w:val="00E77C03"/>
    <w:rsid w:val="00E77D11"/>
    <w:rsid w:val="00E8099F"/>
    <w:rsid w:val="00E80AB8"/>
    <w:rsid w:val="00E8120A"/>
    <w:rsid w:val="00E82306"/>
    <w:rsid w:val="00E835CB"/>
    <w:rsid w:val="00E843C3"/>
    <w:rsid w:val="00E84C36"/>
    <w:rsid w:val="00E86042"/>
    <w:rsid w:val="00E86A68"/>
    <w:rsid w:val="00E86EF1"/>
    <w:rsid w:val="00E86FB3"/>
    <w:rsid w:val="00E870DF"/>
    <w:rsid w:val="00E87410"/>
    <w:rsid w:val="00E8797C"/>
    <w:rsid w:val="00E90099"/>
    <w:rsid w:val="00E90197"/>
    <w:rsid w:val="00E90555"/>
    <w:rsid w:val="00E90FEA"/>
    <w:rsid w:val="00E91A84"/>
    <w:rsid w:val="00E91B1F"/>
    <w:rsid w:val="00E91CAF"/>
    <w:rsid w:val="00E928EA"/>
    <w:rsid w:val="00E92C44"/>
    <w:rsid w:val="00E93231"/>
    <w:rsid w:val="00E93435"/>
    <w:rsid w:val="00E937B9"/>
    <w:rsid w:val="00E93DFA"/>
    <w:rsid w:val="00E94428"/>
    <w:rsid w:val="00E94466"/>
    <w:rsid w:val="00E94FE0"/>
    <w:rsid w:val="00E9550D"/>
    <w:rsid w:val="00E961EC"/>
    <w:rsid w:val="00E96824"/>
    <w:rsid w:val="00E96A11"/>
    <w:rsid w:val="00E97A43"/>
    <w:rsid w:val="00EA092C"/>
    <w:rsid w:val="00EA158D"/>
    <w:rsid w:val="00EA1F2C"/>
    <w:rsid w:val="00EA2741"/>
    <w:rsid w:val="00EA28EF"/>
    <w:rsid w:val="00EA407B"/>
    <w:rsid w:val="00EA4768"/>
    <w:rsid w:val="00EA4A37"/>
    <w:rsid w:val="00EA6577"/>
    <w:rsid w:val="00EA69D7"/>
    <w:rsid w:val="00EA6F6A"/>
    <w:rsid w:val="00EA7D0B"/>
    <w:rsid w:val="00EB07C3"/>
    <w:rsid w:val="00EB126F"/>
    <w:rsid w:val="00EB1335"/>
    <w:rsid w:val="00EB1DDD"/>
    <w:rsid w:val="00EB1ECF"/>
    <w:rsid w:val="00EB23AF"/>
    <w:rsid w:val="00EB243F"/>
    <w:rsid w:val="00EB2BDC"/>
    <w:rsid w:val="00EB3045"/>
    <w:rsid w:val="00EB357E"/>
    <w:rsid w:val="00EB51E6"/>
    <w:rsid w:val="00EB55D9"/>
    <w:rsid w:val="00EB5930"/>
    <w:rsid w:val="00EB5AE4"/>
    <w:rsid w:val="00EB5F56"/>
    <w:rsid w:val="00EB6270"/>
    <w:rsid w:val="00EB6BCB"/>
    <w:rsid w:val="00EB795E"/>
    <w:rsid w:val="00EB7B65"/>
    <w:rsid w:val="00EC0368"/>
    <w:rsid w:val="00EC0F69"/>
    <w:rsid w:val="00EC12A6"/>
    <w:rsid w:val="00EC2374"/>
    <w:rsid w:val="00EC2B5A"/>
    <w:rsid w:val="00EC3797"/>
    <w:rsid w:val="00EC3E9F"/>
    <w:rsid w:val="00EC40A9"/>
    <w:rsid w:val="00EC416D"/>
    <w:rsid w:val="00EC4D28"/>
    <w:rsid w:val="00EC5B90"/>
    <w:rsid w:val="00EC6E5D"/>
    <w:rsid w:val="00EC6F53"/>
    <w:rsid w:val="00EC7D0E"/>
    <w:rsid w:val="00ED044B"/>
    <w:rsid w:val="00ED11E8"/>
    <w:rsid w:val="00ED187F"/>
    <w:rsid w:val="00ED2FA2"/>
    <w:rsid w:val="00ED362F"/>
    <w:rsid w:val="00ED3812"/>
    <w:rsid w:val="00ED3A99"/>
    <w:rsid w:val="00ED4EA7"/>
    <w:rsid w:val="00ED5989"/>
    <w:rsid w:val="00ED6504"/>
    <w:rsid w:val="00ED6988"/>
    <w:rsid w:val="00ED6A34"/>
    <w:rsid w:val="00ED791D"/>
    <w:rsid w:val="00ED7AB6"/>
    <w:rsid w:val="00ED7C8E"/>
    <w:rsid w:val="00EE02B5"/>
    <w:rsid w:val="00EE037B"/>
    <w:rsid w:val="00EE03DD"/>
    <w:rsid w:val="00EE09F8"/>
    <w:rsid w:val="00EE0BE3"/>
    <w:rsid w:val="00EE1290"/>
    <w:rsid w:val="00EE2397"/>
    <w:rsid w:val="00EE27FB"/>
    <w:rsid w:val="00EE315C"/>
    <w:rsid w:val="00EE34E4"/>
    <w:rsid w:val="00EE34ED"/>
    <w:rsid w:val="00EE3564"/>
    <w:rsid w:val="00EE3A8B"/>
    <w:rsid w:val="00EE3C03"/>
    <w:rsid w:val="00EE3D84"/>
    <w:rsid w:val="00EE4028"/>
    <w:rsid w:val="00EE40F4"/>
    <w:rsid w:val="00EE467A"/>
    <w:rsid w:val="00EE51EE"/>
    <w:rsid w:val="00EE592F"/>
    <w:rsid w:val="00EE6D2C"/>
    <w:rsid w:val="00EF0A19"/>
    <w:rsid w:val="00EF0C4A"/>
    <w:rsid w:val="00EF23AF"/>
    <w:rsid w:val="00EF2621"/>
    <w:rsid w:val="00EF2840"/>
    <w:rsid w:val="00EF3046"/>
    <w:rsid w:val="00EF31EC"/>
    <w:rsid w:val="00EF3301"/>
    <w:rsid w:val="00EF357E"/>
    <w:rsid w:val="00EF3594"/>
    <w:rsid w:val="00EF473B"/>
    <w:rsid w:val="00EF4BC6"/>
    <w:rsid w:val="00EF4C4A"/>
    <w:rsid w:val="00EF4CB4"/>
    <w:rsid w:val="00EF5DC7"/>
    <w:rsid w:val="00EF67C8"/>
    <w:rsid w:val="00EF6A78"/>
    <w:rsid w:val="00EF7C8E"/>
    <w:rsid w:val="00EF7CFA"/>
    <w:rsid w:val="00F006B6"/>
    <w:rsid w:val="00F008AC"/>
    <w:rsid w:val="00F00D1A"/>
    <w:rsid w:val="00F00D55"/>
    <w:rsid w:val="00F01E84"/>
    <w:rsid w:val="00F02AEA"/>
    <w:rsid w:val="00F02DAE"/>
    <w:rsid w:val="00F049B5"/>
    <w:rsid w:val="00F04B1A"/>
    <w:rsid w:val="00F065EB"/>
    <w:rsid w:val="00F0753E"/>
    <w:rsid w:val="00F078D2"/>
    <w:rsid w:val="00F07D82"/>
    <w:rsid w:val="00F1009E"/>
    <w:rsid w:val="00F111ED"/>
    <w:rsid w:val="00F113EB"/>
    <w:rsid w:val="00F12394"/>
    <w:rsid w:val="00F13132"/>
    <w:rsid w:val="00F1564B"/>
    <w:rsid w:val="00F168C8"/>
    <w:rsid w:val="00F16C41"/>
    <w:rsid w:val="00F173F3"/>
    <w:rsid w:val="00F175CA"/>
    <w:rsid w:val="00F17CD0"/>
    <w:rsid w:val="00F209DA"/>
    <w:rsid w:val="00F216B5"/>
    <w:rsid w:val="00F2225F"/>
    <w:rsid w:val="00F22955"/>
    <w:rsid w:val="00F2295C"/>
    <w:rsid w:val="00F2314C"/>
    <w:rsid w:val="00F23FA9"/>
    <w:rsid w:val="00F2502F"/>
    <w:rsid w:val="00F2537E"/>
    <w:rsid w:val="00F25F1D"/>
    <w:rsid w:val="00F266CC"/>
    <w:rsid w:val="00F27775"/>
    <w:rsid w:val="00F30169"/>
    <w:rsid w:val="00F30A05"/>
    <w:rsid w:val="00F31713"/>
    <w:rsid w:val="00F323A1"/>
    <w:rsid w:val="00F32D45"/>
    <w:rsid w:val="00F3381E"/>
    <w:rsid w:val="00F342A3"/>
    <w:rsid w:val="00F346B0"/>
    <w:rsid w:val="00F34DE6"/>
    <w:rsid w:val="00F34E9C"/>
    <w:rsid w:val="00F35522"/>
    <w:rsid w:val="00F37059"/>
    <w:rsid w:val="00F3782D"/>
    <w:rsid w:val="00F40BE2"/>
    <w:rsid w:val="00F40E90"/>
    <w:rsid w:val="00F40EC2"/>
    <w:rsid w:val="00F4125B"/>
    <w:rsid w:val="00F4268F"/>
    <w:rsid w:val="00F427B3"/>
    <w:rsid w:val="00F42C07"/>
    <w:rsid w:val="00F43169"/>
    <w:rsid w:val="00F442A0"/>
    <w:rsid w:val="00F44E25"/>
    <w:rsid w:val="00F455B1"/>
    <w:rsid w:val="00F45C3C"/>
    <w:rsid w:val="00F4737B"/>
    <w:rsid w:val="00F473FA"/>
    <w:rsid w:val="00F474C1"/>
    <w:rsid w:val="00F503B2"/>
    <w:rsid w:val="00F510B1"/>
    <w:rsid w:val="00F5176F"/>
    <w:rsid w:val="00F51C72"/>
    <w:rsid w:val="00F52A0E"/>
    <w:rsid w:val="00F53150"/>
    <w:rsid w:val="00F53167"/>
    <w:rsid w:val="00F5568C"/>
    <w:rsid w:val="00F5602B"/>
    <w:rsid w:val="00F562FF"/>
    <w:rsid w:val="00F565FB"/>
    <w:rsid w:val="00F56672"/>
    <w:rsid w:val="00F5796F"/>
    <w:rsid w:val="00F600B3"/>
    <w:rsid w:val="00F6090E"/>
    <w:rsid w:val="00F61C66"/>
    <w:rsid w:val="00F62636"/>
    <w:rsid w:val="00F6366D"/>
    <w:rsid w:val="00F63DFE"/>
    <w:rsid w:val="00F6498C"/>
    <w:rsid w:val="00F64BF9"/>
    <w:rsid w:val="00F6516D"/>
    <w:rsid w:val="00F6534F"/>
    <w:rsid w:val="00F658BB"/>
    <w:rsid w:val="00F66A0E"/>
    <w:rsid w:val="00F66D3E"/>
    <w:rsid w:val="00F67A21"/>
    <w:rsid w:val="00F71171"/>
    <w:rsid w:val="00F715CA"/>
    <w:rsid w:val="00F715CF"/>
    <w:rsid w:val="00F72269"/>
    <w:rsid w:val="00F724DD"/>
    <w:rsid w:val="00F72BE5"/>
    <w:rsid w:val="00F73DA2"/>
    <w:rsid w:val="00F74292"/>
    <w:rsid w:val="00F75A2B"/>
    <w:rsid w:val="00F75A96"/>
    <w:rsid w:val="00F75DEB"/>
    <w:rsid w:val="00F76D34"/>
    <w:rsid w:val="00F7728F"/>
    <w:rsid w:val="00F774A9"/>
    <w:rsid w:val="00F77FD8"/>
    <w:rsid w:val="00F8041A"/>
    <w:rsid w:val="00F81F38"/>
    <w:rsid w:val="00F829F2"/>
    <w:rsid w:val="00F836B4"/>
    <w:rsid w:val="00F849E1"/>
    <w:rsid w:val="00F855B0"/>
    <w:rsid w:val="00F8560B"/>
    <w:rsid w:val="00F8560F"/>
    <w:rsid w:val="00F85932"/>
    <w:rsid w:val="00F86995"/>
    <w:rsid w:val="00F86D1F"/>
    <w:rsid w:val="00F873B1"/>
    <w:rsid w:val="00F87C64"/>
    <w:rsid w:val="00F90097"/>
    <w:rsid w:val="00F907D4"/>
    <w:rsid w:val="00F91C4D"/>
    <w:rsid w:val="00F91F99"/>
    <w:rsid w:val="00F92AD9"/>
    <w:rsid w:val="00F930C2"/>
    <w:rsid w:val="00F933F0"/>
    <w:rsid w:val="00F93908"/>
    <w:rsid w:val="00F950CE"/>
    <w:rsid w:val="00F9635F"/>
    <w:rsid w:val="00F964CD"/>
    <w:rsid w:val="00F96B7F"/>
    <w:rsid w:val="00F97432"/>
    <w:rsid w:val="00F97F48"/>
    <w:rsid w:val="00FA0B9F"/>
    <w:rsid w:val="00FA1058"/>
    <w:rsid w:val="00FA14AD"/>
    <w:rsid w:val="00FA243A"/>
    <w:rsid w:val="00FA3653"/>
    <w:rsid w:val="00FA5366"/>
    <w:rsid w:val="00FA5B1D"/>
    <w:rsid w:val="00FA6250"/>
    <w:rsid w:val="00FA69A6"/>
    <w:rsid w:val="00FA7646"/>
    <w:rsid w:val="00FA7797"/>
    <w:rsid w:val="00FB016F"/>
    <w:rsid w:val="00FB02E4"/>
    <w:rsid w:val="00FB04D1"/>
    <w:rsid w:val="00FB062F"/>
    <w:rsid w:val="00FB07CB"/>
    <w:rsid w:val="00FB0F77"/>
    <w:rsid w:val="00FB1885"/>
    <w:rsid w:val="00FB23E9"/>
    <w:rsid w:val="00FB2AEE"/>
    <w:rsid w:val="00FB2EE0"/>
    <w:rsid w:val="00FB2F10"/>
    <w:rsid w:val="00FB42D8"/>
    <w:rsid w:val="00FB4770"/>
    <w:rsid w:val="00FB58B7"/>
    <w:rsid w:val="00FB5D16"/>
    <w:rsid w:val="00FB6267"/>
    <w:rsid w:val="00FB65E0"/>
    <w:rsid w:val="00FB6C6C"/>
    <w:rsid w:val="00FB6F1B"/>
    <w:rsid w:val="00FB7290"/>
    <w:rsid w:val="00FC02D5"/>
    <w:rsid w:val="00FC071F"/>
    <w:rsid w:val="00FC357F"/>
    <w:rsid w:val="00FC4C37"/>
    <w:rsid w:val="00FC621E"/>
    <w:rsid w:val="00FC7467"/>
    <w:rsid w:val="00FC7740"/>
    <w:rsid w:val="00FC77A4"/>
    <w:rsid w:val="00FD022C"/>
    <w:rsid w:val="00FD3E42"/>
    <w:rsid w:val="00FD42D6"/>
    <w:rsid w:val="00FD438F"/>
    <w:rsid w:val="00FD4C1E"/>
    <w:rsid w:val="00FD69EA"/>
    <w:rsid w:val="00FD6FEC"/>
    <w:rsid w:val="00FD741D"/>
    <w:rsid w:val="00FD7CC9"/>
    <w:rsid w:val="00FD7EA6"/>
    <w:rsid w:val="00FE05F4"/>
    <w:rsid w:val="00FE06B0"/>
    <w:rsid w:val="00FE08CC"/>
    <w:rsid w:val="00FE268E"/>
    <w:rsid w:val="00FE26DD"/>
    <w:rsid w:val="00FE429F"/>
    <w:rsid w:val="00FE44E7"/>
    <w:rsid w:val="00FE57F1"/>
    <w:rsid w:val="00FE6E37"/>
    <w:rsid w:val="00FE6E40"/>
    <w:rsid w:val="00FE75DA"/>
    <w:rsid w:val="00FE761A"/>
    <w:rsid w:val="00FE7A68"/>
    <w:rsid w:val="00FF0533"/>
    <w:rsid w:val="00FF1A5A"/>
    <w:rsid w:val="00FF1D48"/>
    <w:rsid w:val="00FF235D"/>
    <w:rsid w:val="00FF33A1"/>
    <w:rsid w:val="00FF3B14"/>
    <w:rsid w:val="00FF4C1B"/>
    <w:rsid w:val="00FF513D"/>
    <w:rsid w:val="00FF5951"/>
    <w:rsid w:val="00FF6290"/>
    <w:rsid w:val="00FF6AE0"/>
    <w:rsid w:val="00FF7C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FE8B15"/>
  <w15:docId w15:val="{65D1EDD0-592D-4E00-B82B-23B06981A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5B0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B34A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2A5B0B"/>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
    <w:unhideWhenUsed/>
    <w:qFormat/>
    <w:rsid w:val="00C114D1"/>
    <w:pPr>
      <w:keepNext/>
      <w:keepLines/>
      <w:spacing w:before="200"/>
      <w:outlineLvl w:val="2"/>
    </w:pPr>
    <w:rPr>
      <w:rFonts w:asciiTheme="majorHAnsi" w:eastAsiaTheme="majorEastAsia" w:hAnsiTheme="majorHAnsi" w:cstheme="majorBidi"/>
      <w:b/>
      <w:bCs/>
      <w:color w:val="4F81BD" w:themeColor="accent1"/>
    </w:rPr>
  </w:style>
  <w:style w:type="paragraph" w:styleId="7">
    <w:name w:val="heading 7"/>
    <w:basedOn w:val="a"/>
    <w:next w:val="a"/>
    <w:link w:val="70"/>
    <w:qFormat/>
    <w:rsid w:val="002A5B0B"/>
    <w:pPr>
      <w:widowControl/>
      <w:autoSpaceDE/>
      <w:autoSpaceDN/>
      <w:adjustRightInd/>
      <w:spacing w:before="240" w:after="60"/>
      <w:outlineLvl w:val="6"/>
    </w:pPr>
    <w:rPr>
      <w:sz w:val="24"/>
      <w:szCs w:val="24"/>
    </w:rPr>
  </w:style>
  <w:style w:type="paragraph" w:styleId="8">
    <w:name w:val="heading 8"/>
    <w:basedOn w:val="a"/>
    <w:next w:val="a"/>
    <w:link w:val="80"/>
    <w:qFormat/>
    <w:rsid w:val="002A5B0B"/>
    <w:pPr>
      <w:widowControl/>
      <w:autoSpaceDE/>
      <w:autoSpaceDN/>
      <w:adjustRightInd/>
      <w:spacing w:before="240" w:after="60"/>
      <w:outlineLvl w:val="7"/>
    </w:pPr>
    <w:rPr>
      <w:i/>
      <w:iCs/>
      <w:sz w:val="24"/>
      <w:szCs w:val="24"/>
    </w:rPr>
  </w:style>
  <w:style w:type="paragraph" w:styleId="9">
    <w:name w:val="heading 9"/>
    <w:basedOn w:val="a"/>
    <w:next w:val="a"/>
    <w:link w:val="90"/>
    <w:uiPriority w:val="9"/>
    <w:semiHidden/>
    <w:unhideWhenUsed/>
    <w:qFormat/>
    <w:rsid w:val="005914C6"/>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A5B0B"/>
    <w:rPr>
      <w:rFonts w:ascii="Cambria" w:eastAsia="Times New Roman" w:hAnsi="Cambria" w:cs="Times New Roman"/>
      <w:b/>
      <w:bCs/>
      <w:color w:val="4F81BD"/>
      <w:sz w:val="26"/>
      <w:szCs w:val="26"/>
      <w:lang w:eastAsia="ru-RU"/>
    </w:rPr>
  </w:style>
  <w:style w:type="character" w:customStyle="1" w:styleId="70">
    <w:name w:val="Заголовок 7 Знак"/>
    <w:basedOn w:val="a0"/>
    <w:link w:val="7"/>
    <w:rsid w:val="002A5B0B"/>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2A5B0B"/>
    <w:rPr>
      <w:rFonts w:ascii="Times New Roman" w:eastAsia="Times New Roman" w:hAnsi="Times New Roman" w:cs="Times New Roman"/>
      <w:i/>
      <w:iCs/>
      <w:sz w:val="24"/>
      <w:szCs w:val="24"/>
      <w:lang w:eastAsia="ru-RU"/>
    </w:rPr>
  </w:style>
  <w:style w:type="paragraph" w:styleId="a3">
    <w:name w:val="footer"/>
    <w:basedOn w:val="a"/>
    <w:link w:val="a4"/>
    <w:uiPriority w:val="99"/>
    <w:rsid w:val="002A5B0B"/>
    <w:pPr>
      <w:tabs>
        <w:tab w:val="center" w:pos="4677"/>
        <w:tab w:val="right" w:pos="9355"/>
      </w:tabs>
    </w:pPr>
  </w:style>
  <w:style w:type="character" w:customStyle="1" w:styleId="a4">
    <w:name w:val="Нижний колонтитул Знак"/>
    <w:basedOn w:val="a0"/>
    <w:link w:val="a3"/>
    <w:uiPriority w:val="99"/>
    <w:rsid w:val="002A5B0B"/>
    <w:rPr>
      <w:rFonts w:ascii="Times New Roman" w:eastAsia="Times New Roman" w:hAnsi="Times New Roman" w:cs="Times New Roman"/>
      <w:sz w:val="20"/>
      <w:szCs w:val="20"/>
    </w:rPr>
  </w:style>
  <w:style w:type="paragraph" w:styleId="a5">
    <w:name w:val="header"/>
    <w:basedOn w:val="a"/>
    <w:link w:val="a6"/>
    <w:uiPriority w:val="99"/>
    <w:rsid w:val="002A5B0B"/>
    <w:pPr>
      <w:tabs>
        <w:tab w:val="center" w:pos="4677"/>
        <w:tab w:val="right" w:pos="9355"/>
      </w:tabs>
    </w:pPr>
  </w:style>
  <w:style w:type="character" w:customStyle="1" w:styleId="a6">
    <w:name w:val="Верхний колонтитул Знак"/>
    <w:basedOn w:val="a0"/>
    <w:link w:val="a5"/>
    <w:uiPriority w:val="99"/>
    <w:rsid w:val="002A5B0B"/>
    <w:rPr>
      <w:rFonts w:ascii="Times New Roman" w:eastAsia="Times New Roman" w:hAnsi="Times New Roman" w:cs="Times New Roman"/>
      <w:sz w:val="20"/>
      <w:szCs w:val="20"/>
    </w:rPr>
  </w:style>
  <w:style w:type="paragraph" w:customStyle="1" w:styleId="Default">
    <w:name w:val="Default"/>
    <w:rsid w:val="002A5B0B"/>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ntStyle124">
    <w:name w:val="Font Style124"/>
    <w:uiPriority w:val="99"/>
    <w:rsid w:val="002A5B0B"/>
    <w:rPr>
      <w:rFonts w:ascii="Arial" w:hAnsi="Arial" w:cs="Arial"/>
      <w:b/>
      <w:bCs/>
      <w:color w:val="000000"/>
      <w:sz w:val="22"/>
      <w:szCs w:val="22"/>
    </w:rPr>
  </w:style>
  <w:style w:type="paragraph" w:styleId="21">
    <w:name w:val="Body Text Indent 2"/>
    <w:basedOn w:val="a"/>
    <w:link w:val="22"/>
    <w:rsid w:val="002A5B0B"/>
    <w:pPr>
      <w:widowControl/>
      <w:autoSpaceDE/>
      <w:autoSpaceDN/>
      <w:adjustRightInd/>
      <w:spacing w:after="120" w:line="480" w:lineRule="auto"/>
      <w:ind w:left="283"/>
    </w:pPr>
    <w:rPr>
      <w:sz w:val="24"/>
      <w:szCs w:val="24"/>
    </w:rPr>
  </w:style>
  <w:style w:type="character" w:customStyle="1" w:styleId="22">
    <w:name w:val="Основной текст с отступом 2 Знак"/>
    <w:basedOn w:val="a0"/>
    <w:link w:val="21"/>
    <w:rsid w:val="002A5B0B"/>
    <w:rPr>
      <w:rFonts w:ascii="Times New Roman" w:eastAsia="Times New Roman" w:hAnsi="Times New Roman" w:cs="Times New Roman"/>
      <w:sz w:val="24"/>
      <w:szCs w:val="24"/>
      <w:lang w:eastAsia="ru-RU"/>
    </w:rPr>
  </w:style>
  <w:style w:type="paragraph" w:customStyle="1" w:styleId="11">
    <w:name w:val="Без интервала1"/>
    <w:rsid w:val="002A5B0B"/>
    <w:pPr>
      <w:spacing w:after="0" w:line="240" w:lineRule="auto"/>
    </w:pPr>
    <w:rPr>
      <w:rFonts w:ascii="Calibri" w:eastAsia="Times New Roman" w:hAnsi="Calibri" w:cs="Times New Roman"/>
    </w:rPr>
  </w:style>
  <w:style w:type="character" w:customStyle="1" w:styleId="a7">
    <w:name w:val="Другое_"/>
    <w:link w:val="a8"/>
    <w:rsid w:val="002A5B0B"/>
    <w:rPr>
      <w:rFonts w:ascii="Arial" w:eastAsia="Arial" w:hAnsi="Arial" w:cs="Arial"/>
      <w:shd w:val="clear" w:color="auto" w:fill="FFFFFF"/>
    </w:rPr>
  </w:style>
  <w:style w:type="paragraph" w:customStyle="1" w:styleId="a8">
    <w:name w:val="Другое"/>
    <w:basedOn w:val="a"/>
    <w:link w:val="a7"/>
    <w:rsid w:val="002A5B0B"/>
    <w:pPr>
      <w:shd w:val="clear" w:color="auto" w:fill="FFFFFF"/>
      <w:autoSpaceDE/>
      <w:autoSpaceDN/>
      <w:adjustRightInd/>
      <w:spacing w:line="252" w:lineRule="auto"/>
      <w:ind w:firstLine="400"/>
      <w:jc w:val="both"/>
    </w:pPr>
    <w:rPr>
      <w:rFonts w:ascii="Arial" w:eastAsia="Arial" w:hAnsi="Arial" w:cs="Arial"/>
      <w:sz w:val="22"/>
      <w:szCs w:val="22"/>
      <w:lang w:eastAsia="en-US"/>
    </w:rPr>
  </w:style>
  <w:style w:type="table" w:styleId="a9">
    <w:name w:val="Table Grid"/>
    <w:basedOn w:val="a1"/>
    <w:uiPriority w:val="39"/>
    <w:rsid w:val="002A5B0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2A5B0B"/>
    <w:rPr>
      <w:rFonts w:ascii="Tahoma" w:hAnsi="Tahoma" w:cs="Tahoma"/>
      <w:sz w:val="16"/>
      <w:szCs w:val="16"/>
    </w:rPr>
  </w:style>
  <w:style w:type="character" w:customStyle="1" w:styleId="ab">
    <w:name w:val="Текст выноски Знак"/>
    <w:basedOn w:val="a0"/>
    <w:link w:val="aa"/>
    <w:uiPriority w:val="99"/>
    <w:semiHidden/>
    <w:rsid w:val="002A5B0B"/>
    <w:rPr>
      <w:rFonts w:ascii="Tahoma" w:eastAsia="Times New Roman" w:hAnsi="Tahoma" w:cs="Tahoma"/>
      <w:sz w:val="16"/>
      <w:szCs w:val="16"/>
      <w:lang w:eastAsia="ru-RU"/>
    </w:rPr>
  </w:style>
  <w:style w:type="paragraph" w:customStyle="1" w:styleId="formattext">
    <w:name w:val="formattext"/>
    <w:basedOn w:val="a"/>
    <w:rsid w:val="002A5B0B"/>
    <w:pPr>
      <w:widowControl/>
      <w:autoSpaceDE/>
      <w:autoSpaceDN/>
      <w:adjustRightInd/>
      <w:spacing w:before="100" w:beforeAutospacing="1" w:after="100" w:afterAutospacing="1"/>
    </w:pPr>
    <w:rPr>
      <w:sz w:val="24"/>
      <w:szCs w:val="24"/>
    </w:rPr>
  </w:style>
  <w:style w:type="character" w:styleId="ac">
    <w:name w:val="Hyperlink"/>
    <w:uiPriority w:val="99"/>
    <w:unhideWhenUsed/>
    <w:rsid w:val="002A5B0B"/>
    <w:rPr>
      <w:color w:val="0000FF"/>
      <w:u w:val="single"/>
    </w:rPr>
  </w:style>
  <w:style w:type="character" w:styleId="ad">
    <w:name w:val="Placeholder Text"/>
    <w:uiPriority w:val="99"/>
    <w:semiHidden/>
    <w:rsid w:val="002A5B0B"/>
    <w:rPr>
      <w:color w:val="808080"/>
    </w:rPr>
  </w:style>
  <w:style w:type="paragraph" w:styleId="ae">
    <w:name w:val="No Spacing"/>
    <w:uiPriority w:val="1"/>
    <w:qFormat/>
    <w:rsid w:val="00942012"/>
    <w:pPr>
      <w:spacing w:after="0" w:line="240" w:lineRule="auto"/>
    </w:pPr>
    <w:rPr>
      <w:rFonts w:ascii="Calibri" w:eastAsia="Calibri" w:hAnsi="Calibri" w:cs="Times New Roman"/>
    </w:rPr>
  </w:style>
  <w:style w:type="paragraph" w:customStyle="1" w:styleId="headertext">
    <w:name w:val="headertext"/>
    <w:basedOn w:val="a"/>
    <w:rsid w:val="001F42B1"/>
    <w:pPr>
      <w:widowControl/>
      <w:autoSpaceDE/>
      <w:autoSpaceDN/>
      <w:adjustRightInd/>
      <w:spacing w:before="100" w:beforeAutospacing="1" w:after="100" w:afterAutospacing="1"/>
    </w:pPr>
    <w:rPr>
      <w:sz w:val="24"/>
      <w:szCs w:val="24"/>
    </w:rPr>
  </w:style>
  <w:style w:type="paragraph" w:styleId="af">
    <w:name w:val="List Paragraph"/>
    <w:basedOn w:val="a"/>
    <w:uiPriority w:val="34"/>
    <w:qFormat/>
    <w:rsid w:val="00B12C73"/>
    <w:pPr>
      <w:ind w:left="720"/>
      <w:contextualSpacing/>
    </w:pPr>
  </w:style>
  <w:style w:type="paragraph" w:customStyle="1" w:styleId="Style7">
    <w:name w:val="Style7"/>
    <w:basedOn w:val="a"/>
    <w:uiPriority w:val="99"/>
    <w:rsid w:val="009E023C"/>
    <w:rPr>
      <w:rFonts w:ascii="Palatino Linotype" w:eastAsiaTheme="minorEastAsia" w:hAnsi="Palatino Linotype" w:cstheme="minorBidi"/>
      <w:sz w:val="24"/>
      <w:szCs w:val="24"/>
    </w:rPr>
  </w:style>
  <w:style w:type="paragraph" w:customStyle="1" w:styleId="Style33">
    <w:name w:val="Style33"/>
    <w:basedOn w:val="a"/>
    <w:uiPriority w:val="99"/>
    <w:rsid w:val="009E023C"/>
    <w:rPr>
      <w:rFonts w:ascii="Palatino Linotype" w:eastAsiaTheme="minorEastAsia" w:hAnsi="Palatino Linotype" w:cstheme="minorBidi"/>
      <w:sz w:val="24"/>
      <w:szCs w:val="24"/>
    </w:rPr>
  </w:style>
  <w:style w:type="paragraph" w:customStyle="1" w:styleId="Style40">
    <w:name w:val="Style40"/>
    <w:basedOn w:val="a"/>
    <w:uiPriority w:val="99"/>
    <w:rsid w:val="009E023C"/>
    <w:rPr>
      <w:rFonts w:ascii="Palatino Linotype" w:eastAsiaTheme="minorEastAsia" w:hAnsi="Palatino Linotype" w:cstheme="minorBidi"/>
      <w:sz w:val="24"/>
      <w:szCs w:val="24"/>
    </w:rPr>
  </w:style>
  <w:style w:type="character" w:customStyle="1" w:styleId="FontStyle243">
    <w:name w:val="Font Style243"/>
    <w:basedOn w:val="a0"/>
    <w:uiPriority w:val="99"/>
    <w:rsid w:val="009E023C"/>
    <w:rPr>
      <w:rFonts w:ascii="Palatino Linotype" w:hAnsi="Palatino Linotype" w:cs="Palatino Linotype"/>
      <w:color w:val="000000"/>
      <w:sz w:val="18"/>
      <w:szCs w:val="18"/>
    </w:rPr>
  </w:style>
  <w:style w:type="character" w:customStyle="1" w:styleId="FontStyle244">
    <w:name w:val="Font Style244"/>
    <w:basedOn w:val="a0"/>
    <w:uiPriority w:val="99"/>
    <w:rsid w:val="009E023C"/>
    <w:rPr>
      <w:rFonts w:ascii="Palatino Linotype" w:hAnsi="Palatino Linotype" w:cs="Palatino Linotype"/>
      <w:color w:val="000000"/>
      <w:sz w:val="18"/>
      <w:szCs w:val="18"/>
    </w:rPr>
  </w:style>
  <w:style w:type="paragraph" w:customStyle="1" w:styleId="Style41">
    <w:name w:val="Style41"/>
    <w:basedOn w:val="a"/>
    <w:uiPriority w:val="99"/>
    <w:rsid w:val="00220F25"/>
    <w:rPr>
      <w:rFonts w:ascii="Palatino Linotype" w:eastAsiaTheme="minorEastAsia" w:hAnsi="Palatino Linotype" w:cstheme="minorBidi"/>
      <w:sz w:val="24"/>
      <w:szCs w:val="24"/>
    </w:rPr>
  </w:style>
  <w:style w:type="paragraph" w:customStyle="1" w:styleId="Style48">
    <w:name w:val="Style48"/>
    <w:basedOn w:val="a"/>
    <w:uiPriority w:val="99"/>
    <w:rsid w:val="00220F25"/>
    <w:rPr>
      <w:rFonts w:ascii="Palatino Linotype" w:eastAsiaTheme="minorEastAsia" w:hAnsi="Palatino Linotype" w:cstheme="minorBidi"/>
      <w:sz w:val="24"/>
      <w:szCs w:val="24"/>
    </w:rPr>
  </w:style>
  <w:style w:type="paragraph" w:customStyle="1" w:styleId="Style49">
    <w:name w:val="Style49"/>
    <w:basedOn w:val="a"/>
    <w:uiPriority w:val="99"/>
    <w:rsid w:val="00220F25"/>
    <w:rPr>
      <w:rFonts w:ascii="Palatino Linotype" w:eastAsiaTheme="minorEastAsia" w:hAnsi="Palatino Linotype" w:cstheme="minorBidi"/>
      <w:sz w:val="24"/>
      <w:szCs w:val="24"/>
    </w:rPr>
  </w:style>
  <w:style w:type="character" w:customStyle="1" w:styleId="FontStyle224">
    <w:name w:val="Font Style224"/>
    <w:basedOn w:val="a0"/>
    <w:uiPriority w:val="99"/>
    <w:rsid w:val="00220F25"/>
    <w:rPr>
      <w:rFonts w:ascii="Palatino Linotype" w:hAnsi="Palatino Linotype" w:cs="Palatino Linotype"/>
      <w:i/>
      <w:iCs/>
      <w:color w:val="000000"/>
      <w:sz w:val="18"/>
      <w:szCs w:val="18"/>
    </w:rPr>
  </w:style>
  <w:style w:type="character" w:customStyle="1" w:styleId="FontStyle66">
    <w:name w:val="Font Style66"/>
    <w:basedOn w:val="a0"/>
    <w:uiPriority w:val="99"/>
    <w:rsid w:val="00220F25"/>
    <w:rPr>
      <w:rFonts w:ascii="Angsana New" w:hAnsi="Angsana New" w:cs="Angsana New"/>
      <w:color w:val="000000"/>
      <w:sz w:val="32"/>
      <w:szCs w:val="32"/>
    </w:rPr>
  </w:style>
  <w:style w:type="character" w:customStyle="1" w:styleId="FontStyle240">
    <w:name w:val="Font Style240"/>
    <w:basedOn w:val="a0"/>
    <w:uiPriority w:val="99"/>
    <w:rsid w:val="00220F25"/>
    <w:rPr>
      <w:rFonts w:ascii="Palatino Linotype" w:hAnsi="Palatino Linotype" w:cs="Palatino Linotype"/>
      <w:b/>
      <w:bCs/>
      <w:color w:val="000000"/>
      <w:sz w:val="20"/>
      <w:szCs w:val="20"/>
    </w:rPr>
  </w:style>
  <w:style w:type="character" w:customStyle="1" w:styleId="FontStyle212">
    <w:name w:val="Font Style212"/>
    <w:basedOn w:val="a0"/>
    <w:uiPriority w:val="99"/>
    <w:rsid w:val="0072797F"/>
    <w:rPr>
      <w:rFonts w:ascii="Palatino Linotype" w:hAnsi="Palatino Linotype" w:cs="Palatino Linotype"/>
      <w:color w:val="000000"/>
      <w:sz w:val="14"/>
      <w:szCs w:val="14"/>
    </w:rPr>
  </w:style>
  <w:style w:type="paragraph" w:customStyle="1" w:styleId="Style53">
    <w:name w:val="Style53"/>
    <w:basedOn w:val="a"/>
    <w:uiPriority w:val="99"/>
    <w:rsid w:val="0072797F"/>
    <w:rPr>
      <w:rFonts w:ascii="Palatino Linotype" w:eastAsiaTheme="minorEastAsia" w:hAnsi="Palatino Linotype" w:cstheme="minorBidi"/>
      <w:sz w:val="24"/>
      <w:szCs w:val="24"/>
    </w:rPr>
  </w:style>
  <w:style w:type="paragraph" w:customStyle="1" w:styleId="Style54">
    <w:name w:val="Style54"/>
    <w:basedOn w:val="a"/>
    <w:uiPriority w:val="99"/>
    <w:rsid w:val="0072797F"/>
    <w:rPr>
      <w:rFonts w:ascii="Palatino Linotype" w:eastAsiaTheme="minorEastAsia" w:hAnsi="Palatino Linotype" w:cstheme="minorBidi"/>
      <w:sz w:val="24"/>
      <w:szCs w:val="24"/>
    </w:rPr>
  </w:style>
  <w:style w:type="character" w:customStyle="1" w:styleId="FontStyle245">
    <w:name w:val="Font Style245"/>
    <w:basedOn w:val="a0"/>
    <w:uiPriority w:val="99"/>
    <w:rsid w:val="0072797F"/>
    <w:rPr>
      <w:rFonts w:ascii="Palatino Linotype" w:hAnsi="Palatino Linotype" w:cs="Palatino Linotype"/>
      <w:b/>
      <w:bCs/>
      <w:color w:val="000000"/>
      <w:sz w:val="18"/>
      <w:szCs w:val="18"/>
    </w:rPr>
  </w:style>
  <w:style w:type="paragraph" w:customStyle="1" w:styleId="Style18">
    <w:name w:val="Style18"/>
    <w:basedOn w:val="a"/>
    <w:uiPriority w:val="99"/>
    <w:rsid w:val="0072797F"/>
    <w:rPr>
      <w:rFonts w:ascii="Palatino Linotype" w:eastAsiaTheme="minorEastAsia" w:hAnsi="Palatino Linotype" w:cstheme="minorBidi"/>
      <w:sz w:val="24"/>
      <w:szCs w:val="24"/>
    </w:rPr>
  </w:style>
  <w:style w:type="paragraph" w:customStyle="1" w:styleId="Style45">
    <w:name w:val="Style45"/>
    <w:basedOn w:val="a"/>
    <w:uiPriority w:val="99"/>
    <w:rsid w:val="0072797F"/>
    <w:rPr>
      <w:rFonts w:ascii="Palatino Linotype" w:eastAsiaTheme="minorEastAsia" w:hAnsi="Palatino Linotype" w:cstheme="minorBidi"/>
      <w:sz w:val="24"/>
      <w:szCs w:val="24"/>
    </w:rPr>
  </w:style>
  <w:style w:type="paragraph" w:customStyle="1" w:styleId="Style62">
    <w:name w:val="Style62"/>
    <w:basedOn w:val="a"/>
    <w:uiPriority w:val="99"/>
    <w:rsid w:val="0072797F"/>
    <w:rPr>
      <w:rFonts w:ascii="Palatino Linotype" w:eastAsiaTheme="minorEastAsia" w:hAnsi="Palatino Linotype" w:cstheme="minorBidi"/>
      <w:sz w:val="24"/>
      <w:szCs w:val="24"/>
    </w:rPr>
  </w:style>
  <w:style w:type="paragraph" w:customStyle="1" w:styleId="Style34">
    <w:name w:val="Style34"/>
    <w:basedOn w:val="a"/>
    <w:uiPriority w:val="99"/>
    <w:rsid w:val="0072797F"/>
    <w:rPr>
      <w:rFonts w:ascii="Palatino Linotype" w:eastAsiaTheme="minorEastAsia" w:hAnsi="Palatino Linotype" w:cstheme="minorBidi"/>
      <w:sz w:val="24"/>
      <w:szCs w:val="24"/>
    </w:rPr>
  </w:style>
  <w:style w:type="paragraph" w:customStyle="1" w:styleId="Style35">
    <w:name w:val="Style35"/>
    <w:basedOn w:val="a"/>
    <w:uiPriority w:val="99"/>
    <w:rsid w:val="0072797F"/>
    <w:rPr>
      <w:rFonts w:ascii="Palatino Linotype" w:eastAsiaTheme="minorEastAsia" w:hAnsi="Palatino Linotype" w:cstheme="minorBidi"/>
      <w:sz w:val="24"/>
      <w:szCs w:val="24"/>
    </w:rPr>
  </w:style>
  <w:style w:type="paragraph" w:customStyle="1" w:styleId="Style66">
    <w:name w:val="Style66"/>
    <w:basedOn w:val="a"/>
    <w:uiPriority w:val="99"/>
    <w:rsid w:val="0072797F"/>
    <w:rPr>
      <w:rFonts w:ascii="Palatino Linotype" w:eastAsiaTheme="minorEastAsia" w:hAnsi="Palatino Linotype" w:cstheme="minorBidi"/>
      <w:sz w:val="24"/>
      <w:szCs w:val="24"/>
    </w:rPr>
  </w:style>
  <w:style w:type="paragraph" w:customStyle="1" w:styleId="Style81">
    <w:name w:val="Style81"/>
    <w:basedOn w:val="a"/>
    <w:uiPriority w:val="99"/>
    <w:rsid w:val="0072797F"/>
    <w:rPr>
      <w:rFonts w:ascii="Palatino Linotype" w:eastAsiaTheme="minorEastAsia" w:hAnsi="Palatino Linotype" w:cstheme="minorBidi"/>
      <w:sz w:val="24"/>
      <w:szCs w:val="24"/>
    </w:rPr>
  </w:style>
  <w:style w:type="character" w:customStyle="1" w:styleId="FontStyle220">
    <w:name w:val="Font Style220"/>
    <w:basedOn w:val="a0"/>
    <w:uiPriority w:val="99"/>
    <w:rsid w:val="0072797F"/>
    <w:rPr>
      <w:rFonts w:ascii="Palatino Linotype" w:hAnsi="Palatino Linotype" w:cs="Palatino Linotype"/>
      <w:smallCaps/>
      <w:color w:val="000000"/>
      <w:sz w:val="18"/>
      <w:szCs w:val="18"/>
    </w:rPr>
  </w:style>
  <w:style w:type="character" w:customStyle="1" w:styleId="FontStyle210">
    <w:name w:val="Font Style210"/>
    <w:basedOn w:val="a0"/>
    <w:uiPriority w:val="99"/>
    <w:rsid w:val="0072797F"/>
    <w:rPr>
      <w:rFonts w:ascii="Georgia" w:hAnsi="Georgia" w:cs="Georgia"/>
      <w:i/>
      <w:iCs/>
      <w:color w:val="000000"/>
      <w:spacing w:val="10"/>
      <w:sz w:val="16"/>
      <w:szCs w:val="16"/>
    </w:rPr>
  </w:style>
  <w:style w:type="character" w:customStyle="1" w:styleId="FontStyle239">
    <w:name w:val="Font Style239"/>
    <w:basedOn w:val="a0"/>
    <w:uiPriority w:val="99"/>
    <w:rsid w:val="0072797F"/>
    <w:rPr>
      <w:rFonts w:ascii="Palatino Linotype" w:hAnsi="Palatino Linotype" w:cs="Palatino Linotype"/>
      <w:color w:val="000000"/>
      <w:sz w:val="18"/>
      <w:szCs w:val="18"/>
    </w:rPr>
  </w:style>
  <w:style w:type="paragraph" w:customStyle="1" w:styleId="Style74">
    <w:name w:val="Style74"/>
    <w:basedOn w:val="a"/>
    <w:uiPriority w:val="99"/>
    <w:rsid w:val="0072797F"/>
    <w:rPr>
      <w:rFonts w:ascii="Palatino Linotype" w:eastAsiaTheme="minorEastAsia" w:hAnsi="Palatino Linotype" w:cstheme="minorBidi"/>
      <w:sz w:val="24"/>
      <w:szCs w:val="24"/>
    </w:rPr>
  </w:style>
  <w:style w:type="paragraph" w:customStyle="1" w:styleId="Style75">
    <w:name w:val="Style75"/>
    <w:basedOn w:val="a"/>
    <w:uiPriority w:val="99"/>
    <w:rsid w:val="0072797F"/>
    <w:rPr>
      <w:rFonts w:ascii="Palatino Linotype" w:eastAsiaTheme="minorEastAsia" w:hAnsi="Palatino Linotype" w:cstheme="minorBidi"/>
      <w:sz w:val="24"/>
      <w:szCs w:val="24"/>
    </w:rPr>
  </w:style>
  <w:style w:type="character" w:customStyle="1" w:styleId="FontStyle211">
    <w:name w:val="Font Style211"/>
    <w:basedOn w:val="a0"/>
    <w:uiPriority w:val="99"/>
    <w:rsid w:val="0072797F"/>
    <w:rPr>
      <w:rFonts w:ascii="Georgia" w:hAnsi="Georgia" w:cs="Georgia"/>
      <w:i/>
      <w:iCs/>
      <w:color w:val="000000"/>
      <w:sz w:val="10"/>
      <w:szCs w:val="10"/>
    </w:rPr>
  </w:style>
  <w:style w:type="character" w:customStyle="1" w:styleId="FontStyle238">
    <w:name w:val="Font Style238"/>
    <w:basedOn w:val="a0"/>
    <w:uiPriority w:val="99"/>
    <w:rsid w:val="0072797F"/>
    <w:rPr>
      <w:rFonts w:ascii="Palatino Linotype" w:hAnsi="Palatino Linotype" w:cs="Palatino Linotype"/>
      <w:color w:val="000000"/>
      <w:sz w:val="12"/>
      <w:szCs w:val="12"/>
    </w:rPr>
  </w:style>
  <w:style w:type="paragraph" w:customStyle="1" w:styleId="Style6">
    <w:name w:val="Style6"/>
    <w:basedOn w:val="a"/>
    <w:uiPriority w:val="99"/>
    <w:rsid w:val="0072797F"/>
    <w:rPr>
      <w:rFonts w:ascii="Palatino Linotype" w:eastAsiaTheme="minorEastAsia" w:hAnsi="Palatino Linotype" w:cstheme="minorBidi"/>
      <w:sz w:val="24"/>
      <w:szCs w:val="24"/>
    </w:rPr>
  </w:style>
  <w:style w:type="character" w:customStyle="1" w:styleId="FontStyle222">
    <w:name w:val="Font Style222"/>
    <w:basedOn w:val="a0"/>
    <w:uiPriority w:val="99"/>
    <w:rsid w:val="0072797F"/>
    <w:rPr>
      <w:rFonts w:ascii="Palatino Linotype" w:hAnsi="Palatino Linotype" w:cs="Palatino Linotype"/>
      <w:i/>
      <w:iCs/>
      <w:color w:val="000000"/>
      <w:sz w:val="18"/>
      <w:szCs w:val="18"/>
    </w:rPr>
  </w:style>
  <w:style w:type="character" w:customStyle="1" w:styleId="FontStyle219">
    <w:name w:val="Font Style219"/>
    <w:basedOn w:val="a0"/>
    <w:uiPriority w:val="99"/>
    <w:rsid w:val="0072797F"/>
    <w:rPr>
      <w:rFonts w:ascii="Palatino Linotype" w:hAnsi="Palatino Linotype" w:cs="Palatino Linotype"/>
      <w:color w:val="000000"/>
      <w:sz w:val="18"/>
      <w:szCs w:val="18"/>
    </w:rPr>
  </w:style>
  <w:style w:type="paragraph" w:customStyle="1" w:styleId="Style1">
    <w:name w:val="Style1"/>
    <w:basedOn w:val="a"/>
    <w:uiPriority w:val="99"/>
    <w:rsid w:val="00D25412"/>
    <w:rPr>
      <w:rFonts w:ascii="Palatino Linotype" w:eastAsiaTheme="minorEastAsia" w:hAnsi="Palatino Linotype" w:cstheme="minorBidi"/>
      <w:sz w:val="24"/>
      <w:szCs w:val="24"/>
    </w:rPr>
  </w:style>
  <w:style w:type="paragraph" w:customStyle="1" w:styleId="Style2">
    <w:name w:val="Style2"/>
    <w:basedOn w:val="a"/>
    <w:uiPriority w:val="99"/>
    <w:rsid w:val="00D25412"/>
    <w:rPr>
      <w:rFonts w:ascii="Palatino Linotype" w:eastAsiaTheme="minorEastAsia" w:hAnsi="Palatino Linotype" w:cstheme="minorBidi"/>
      <w:sz w:val="24"/>
      <w:szCs w:val="24"/>
    </w:rPr>
  </w:style>
  <w:style w:type="paragraph" w:customStyle="1" w:styleId="Style3">
    <w:name w:val="Style3"/>
    <w:basedOn w:val="a"/>
    <w:uiPriority w:val="99"/>
    <w:rsid w:val="00D25412"/>
    <w:rPr>
      <w:rFonts w:ascii="Palatino Linotype" w:eastAsiaTheme="minorEastAsia" w:hAnsi="Palatino Linotype" w:cstheme="minorBidi"/>
      <w:sz w:val="24"/>
      <w:szCs w:val="24"/>
    </w:rPr>
  </w:style>
  <w:style w:type="paragraph" w:customStyle="1" w:styleId="Style4">
    <w:name w:val="Style4"/>
    <w:basedOn w:val="a"/>
    <w:uiPriority w:val="99"/>
    <w:rsid w:val="00D25412"/>
    <w:rPr>
      <w:rFonts w:ascii="Palatino Linotype" w:eastAsiaTheme="minorEastAsia" w:hAnsi="Palatino Linotype" w:cstheme="minorBidi"/>
      <w:sz w:val="24"/>
      <w:szCs w:val="24"/>
    </w:rPr>
  </w:style>
  <w:style w:type="paragraph" w:customStyle="1" w:styleId="Style5">
    <w:name w:val="Style5"/>
    <w:basedOn w:val="a"/>
    <w:uiPriority w:val="99"/>
    <w:rsid w:val="00D25412"/>
    <w:rPr>
      <w:rFonts w:ascii="Palatino Linotype" w:eastAsiaTheme="minorEastAsia" w:hAnsi="Palatino Linotype" w:cstheme="minorBidi"/>
      <w:sz w:val="24"/>
      <w:szCs w:val="24"/>
    </w:rPr>
  </w:style>
  <w:style w:type="paragraph" w:customStyle="1" w:styleId="Style8">
    <w:name w:val="Style8"/>
    <w:basedOn w:val="a"/>
    <w:uiPriority w:val="99"/>
    <w:rsid w:val="00D25412"/>
    <w:rPr>
      <w:rFonts w:ascii="Palatino Linotype" w:eastAsiaTheme="minorEastAsia" w:hAnsi="Palatino Linotype" w:cstheme="minorBidi"/>
      <w:sz w:val="24"/>
      <w:szCs w:val="24"/>
    </w:rPr>
  </w:style>
  <w:style w:type="paragraph" w:customStyle="1" w:styleId="Style9">
    <w:name w:val="Style9"/>
    <w:basedOn w:val="a"/>
    <w:uiPriority w:val="99"/>
    <w:rsid w:val="00D25412"/>
    <w:rPr>
      <w:rFonts w:ascii="Palatino Linotype" w:eastAsiaTheme="minorEastAsia" w:hAnsi="Palatino Linotype" w:cstheme="minorBidi"/>
      <w:sz w:val="24"/>
      <w:szCs w:val="24"/>
    </w:rPr>
  </w:style>
  <w:style w:type="paragraph" w:customStyle="1" w:styleId="Style10">
    <w:name w:val="Style10"/>
    <w:basedOn w:val="a"/>
    <w:uiPriority w:val="99"/>
    <w:rsid w:val="00D25412"/>
    <w:rPr>
      <w:rFonts w:ascii="Palatino Linotype" w:eastAsiaTheme="minorEastAsia" w:hAnsi="Palatino Linotype" w:cstheme="minorBidi"/>
      <w:sz w:val="24"/>
      <w:szCs w:val="24"/>
    </w:rPr>
  </w:style>
  <w:style w:type="paragraph" w:customStyle="1" w:styleId="Style11">
    <w:name w:val="Style11"/>
    <w:basedOn w:val="a"/>
    <w:uiPriority w:val="99"/>
    <w:rsid w:val="00D25412"/>
    <w:rPr>
      <w:rFonts w:ascii="Palatino Linotype" w:eastAsiaTheme="minorEastAsia" w:hAnsi="Palatino Linotype" w:cstheme="minorBidi"/>
      <w:sz w:val="24"/>
      <w:szCs w:val="24"/>
    </w:rPr>
  </w:style>
  <w:style w:type="paragraph" w:customStyle="1" w:styleId="Style12">
    <w:name w:val="Style12"/>
    <w:basedOn w:val="a"/>
    <w:uiPriority w:val="99"/>
    <w:rsid w:val="00D25412"/>
    <w:rPr>
      <w:rFonts w:ascii="Palatino Linotype" w:eastAsiaTheme="minorEastAsia" w:hAnsi="Palatino Linotype" w:cstheme="minorBidi"/>
      <w:sz w:val="24"/>
      <w:szCs w:val="24"/>
    </w:rPr>
  </w:style>
  <w:style w:type="paragraph" w:customStyle="1" w:styleId="Style13">
    <w:name w:val="Style13"/>
    <w:basedOn w:val="a"/>
    <w:uiPriority w:val="99"/>
    <w:rsid w:val="00D25412"/>
    <w:rPr>
      <w:rFonts w:ascii="Palatino Linotype" w:eastAsiaTheme="minorEastAsia" w:hAnsi="Palatino Linotype" w:cstheme="minorBidi"/>
      <w:sz w:val="24"/>
      <w:szCs w:val="24"/>
    </w:rPr>
  </w:style>
  <w:style w:type="paragraph" w:customStyle="1" w:styleId="Style14">
    <w:name w:val="Style14"/>
    <w:basedOn w:val="a"/>
    <w:uiPriority w:val="99"/>
    <w:rsid w:val="00D25412"/>
    <w:rPr>
      <w:rFonts w:ascii="Palatino Linotype" w:eastAsiaTheme="minorEastAsia" w:hAnsi="Palatino Linotype" w:cstheme="minorBidi"/>
      <w:sz w:val="24"/>
      <w:szCs w:val="24"/>
    </w:rPr>
  </w:style>
  <w:style w:type="paragraph" w:customStyle="1" w:styleId="Style15">
    <w:name w:val="Style15"/>
    <w:basedOn w:val="a"/>
    <w:uiPriority w:val="99"/>
    <w:rsid w:val="00D25412"/>
    <w:rPr>
      <w:rFonts w:ascii="Palatino Linotype" w:eastAsiaTheme="minorEastAsia" w:hAnsi="Palatino Linotype" w:cstheme="minorBidi"/>
      <w:sz w:val="24"/>
      <w:szCs w:val="24"/>
    </w:rPr>
  </w:style>
  <w:style w:type="paragraph" w:customStyle="1" w:styleId="Style16">
    <w:name w:val="Style16"/>
    <w:basedOn w:val="a"/>
    <w:uiPriority w:val="99"/>
    <w:rsid w:val="00D25412"/>
    <w:rPr>
      <w:rFonts w:ascii="Palatino Linotype" w:eastAsiaTheme="minorEastAsia" w:hAnsi="Palatino Linotype" w:cstheme="minorBidi"/>
      <w:sz w:val="24"/>
      <w:szCs w:val="24"/>
    </w:rPr>
  </w:style>
  <w:style w:type="paragraph" w:customStyle="1" w:styleId="Style17">
    <w:name w:val="Style17"/>
    <w:basedOn w:val="a"/>
    <w:uiPriority w:val="99"/>
    <w:rsid w:val="00D25412"/>
    <w:rPr>
      <w:rFonts w:ascii="Palatino Linotype" w:eastAsiaTheme="minorEastAsia" w:hAnsi="Palatino Linotype" w:cstheme="minorBidi"/>
      <w:sz w:val="24"/>
      <w:szCs w:val="24"/>
    </w:rPr>
  </w:style>
  <w:style w:type="paragraph" w:customStyle="1" w:styleId="Style19">
    <w:name w:val="Style19"/>
    <w:basedOn w:val="a"/>
    <w:uiPriority w:val="99"/>
    <w:rsid w:val="00D25412"/>
    <w:rPr>
      <w:rFonts w:ascii="Palatino Linotype" w:eastAsiaTheme="minorEastAsia" w:hAnsi="Palatino Linotype" w:cstheme="minorBidi"/>
      <w:sz w:val="24"/>
      <w:szCs w:val="24"/>
    </w:rPr>
  </w:style>
  <w:style w:type="paragraph" w:customStyle="1" w:styleId="Style20">
    <w:name w:val="Style20"/>
    <w:basedOn w:val="a"/>
    <w:uiPriority w:val="99"/>
    <w:rsid w:val="00D25412"/>
    <w:rPr>
      <w:rFonts w:ascii="Palatino Linotype" w:eastAsiaTheme="minorEastAsia" w:hAnsi="Palatino Linotype" w:cstheme="minorBidi"/>
      <w:sz w:val="24"/>
      <w:szCs w:val="24"/>
    </w:rPr>
  </w:style>
  <w:style w:type="paragraph" w:customStyle="1" w:styleId="Style21">
    <w:name w:val="Style21"/>
    <w:basedOn w:val="a"/>
    <w:uiPriority w:val="99"/>
    <w:rsid w:val="00D25412"/>
    <w:rPr>
      <w:rFonts w:ascii="Palatino Linotype" w:eastAsiaTheme="minorEastAsia" w:hAnsi="Palatino Linotype" w:cstheme="minorBidi"/>
      <w:sz w:val="24"/>
      <w:szCs w:val="24"/>
    </w:rPr>
  </w:style>
  <w:style w:type="paragraph" w:customStyle="1" w:styleId="Style22">
    <w:name w:val="Style22"/>
    <w:basedOn w:val="a"/>
    <w:uiPriority w:val="99"/>
    <w:rsid w:val="00D25412"/>
    <w:rPr>
      <w:rFonts w:ascii="Palatino Linotype" w:eastAsiaTheme="minorEastAsia" w:hAnsi="Palatino Linotype" w:cstheme="minorBidi"/>
      <w:sz w:val="24"/>
      <w:szCs w:val="24"/>
    </w:rPr>
  </w:style>
  <w:style w:type="paragraph" w:customStyle="1" w:styleId="Style23">
    <w:name w:val="Style23"/>
    <w:basedOn w:val="a"/>
    <w:uiPriority w:val="99"/>
    <w:rsid w:val="00D25412"/>
    <w:rPr>
      <w:rFonts w:ascii="Palatino Linotype" w:eastAsiaTheme="minorEastAsia" w:hAnsi="Palatino Linotype" w:cstheme="minorBidi"/>
      <w:sz w:val="24"/>
      <w:szCs w:val="24"/>
    </w:rPr>
  </w:style>
  <w:style w:type="paragraph" w:customStyle="1" w:styleId="Style24">
    <w:name w:val="Style24"/>
    <w:basedOn w:val="a"/>
    <w:uiPriority w:val="99"/>
    <w:rsid w:val="00D25412"/>
    <w:rPr>
      <w:rFonts w:ascii="Palatino Linotype" w:eastAsiaTheme="minorEastAsia" w:hAnsi="Palatino Linotype" w:cstheme="minorBidi"/>
      <w:sz w:val="24"/>
      <w:szCs w:val="24"/>
    </w:rPr>
  </w:style>
  <w:style w:type="paragraph" w:customStyle="1" w:styleId="Style25">
    <w:name w:val="Style25"/>
    <w:basedOn w:val="a"/>
    <w:uiPriority w:val="99"/>
    <w:rsid w:val="00D25412"/>
    <w:rPr>
      <w:rFonts w:ascii="Palatino Linotype" w:eastAsiaTheme="minorEastAsia" w:hAnsi="Palatino Linotype" w:cstheme="minorBidi"/>
      <w:sz w:val="24"/>
      <w:szCs w:val="24"/>
    </w:rPr>
  </w:style>
  <w:style w:type="paragraph" w:customStyle="1" w:styleId="Style26">
    <w:name w:val="Style26"/>
    <w:basedOn w:val="a"/>
    <w:uiPriority w:val="99"/>
    <w:rsid w:val="00D25412"/>
    <w:rPr>
      <w:rFonts w:ascii="Palatino Linotype" w:eastAsiaTheme="minorEastAsia" w:hAnsi="Palatino Linotype" w:cstheme="minorBidi"/>
      <w:sz w:val="24"/>
      <w:szCs w:val="24"/>
    </w:rPr>
  </w:style>
  <w:style w:type="paragraph" w:customStyle="1" w:styleId="Style27">
    <w:name w:val="Style27"/>
    <w:basedOn w:val="a"/>
    <w:uiPriority w:val="99"/>
    <w:rsid w:val="00D25412"/>
    <w:rPr>
      <w:rFonts w:ascii="Palatino Linotype" w:eastAsiaTheme="minorEastAsia" w:hAnsi="Palatino Linotype" w:cstheme="minorBidi"/>
      <w:sz w:val="24"/>
      <w:szCs w:val="24"/>
    </w:rPr>
  </w:style>
  <w:style w:type="paragraph" w:customStyle="1" w:styleId="Style28">
    <w:name w:val="Style28"/>
    <w:basedOn w:val="a"/>
    <w:uiPriority w:val="99"/>
    <w:rsid w:val="00D25412"/>
    <w:rPr>
      <w:rFonts w:ascii="Palatino Linotype" w:eastAsiaTheme="minorEastAsia" w:hAnsi="Palatino Linotype" w:cstheme="minorBidi"/>
      <w:sz w:val="24"/>
      <w:szCs w:val="24"/>
    </w:rPr>
  </w:style>
  <w:style w:type="paragraph" w:customStyle="1" w:styleId="Style29">
    <w:name w:val="Style29"/>
    <w:basedOn w:val="a"/>
    <w:uiPriority w:val="99"/>
    <w:rsid w:val="00D25412"/>
    <w:rPr>
      <w:rFonts w:ascii="Palatino Linotype" w:eastAsiaTheme="minorEastAsia" w:hAnsi="Palatino Linotype" w:cstheme="minorBidi"/>
      <w:sz w:val="24"/>
      <w:szCs w:val="24"/>
    </w:rPr>
  </w:style>
  <w:style w:type="paragraph" w:customStyle="1" w:styleId="Style30">
    <w:name w:val="Style30"/>
    <w:basedOn w:val="a"/>
    <w:uiPriority w:val="99"/>
    <w:rsid w:val="00D25412"/>
    <w:rPr>
      <w:rFonts w:ascii="Palatino Linotype" w:eastAsiaTheme="minorEastAsia" w:hAnsi="Palatino Linotype" w:cstheme="minorBidi"/>
      <w:sz w:val="24"/>
      <w:szCs w:val="24"/>
    </w:rPr>
  </w:style>
  <w:style w:type="paragraph" w:customStyle="1" w:styleId="Style31">
    <w:name w:val="Style31"/>
    <w:basedOn w:val="a"/>
    <w:uiPriority w:val="99"/>
    <w:rsid w:val="00D25412"/>
    <w:rPr>
      <w:rFonts w:ascii="Palatino Linotype" w:eastAsiaTheme="minorEastAsia" w:hAnsi="Palatino Linotype" w:cstheme="minorBidi"/>
      <w:sz w:val="24"/>
      <w:szCs w:val="24"/>
    </w:rPr>
  </w:style>
  <w:style w:type="paragraph" w:customStyle="1" w:styleId="Style32">
    <w:name w:val="Style32"/>
    <w:basedOn w:val="a"/>
    <w:uiPriority w:val="99"/>
    <w:rsid w:val="00D25412"/>
    <w:rPr>
      <w:rFonts w:ascii="Palatino Linotype" w:eastAsiaTheme="minorEastAsia" w:hAnsi="Palatino Linotype" w:cstheme="minorBidi"/>
      <w:sz w:val="24"/>
      <w:szCs w:val="24"/>
    </w:rPr>
  </w:style>
  <w:style w:type="paragraph" w:customStyle="1" w:styleId="Style36">
    <w:name w:val="Style36"/>
    <w:basedOn w:val="a"/>
    <w:uiPriority w:val="99"/>
    <w:rsid w:val="00D25412"/>
    <w:rPr>
      <w:rFonts w:ascii="Palatino Linotype" w:eastAsiaTheme="minorEastAsia" w:hAnsi="Palatino Linotype" w:cstheme="minorBidi"/>
      <w:sz w:val="24"/>
      <w:szCs w:val="24"/>
    </w:rPr>
  </w:style>
  <w:style w:type="paragraph" w:customStyle="1" w:styleId="Style37">
    <w:name w:val="Style37"/>
    <w:basedOn w:val="a"/>
    <w:uiPriority w:val="99"/>
    <w:rsid w:val="00D25412"/>
    <w:rPr>
      <w:rFonts w:ascii="Palatino Linotype" w:eastAsiaTheme="minorEastAsia" w:hAnsi="Palatino Linotype" w:cstheme="minorBidi"/>
      <w:sz w:val="24"/>
      <w:szCs w:val="24"/>
    </w:rPr>
  </w:style>
  <w:style w:type="paragraph" w:customStyle="1" w:styleId="Style38">
    <w:name w:val="Style38"/>
    <w:basedOn w:val="a"/>
    <w:uiPriority w:val="99"/>
    <w:rsid w:val="00D25412"/>
    <w:rPr>
      <w:rFonts w:ascii="Palatino Linotype" w:eastAsiaTheme="minorEastAsia" w:hAnsi="Palatino Linotype" w:cstheme="minorBidi"/>
      <w:sz w:val="24"/>
      <w:szCs w:val="24"/>
    </w:rPr>
  </w:style>
  <w:style w:type="paragraph" w:customStyle="1" w:styleId="Style39">
    <w:name w:val="Style39"/>
    <w:basedOn w:val="a"/>
    <w:uiPriority w:val="99"/>
    <w:rsid w:val="00D25412"/>
    <w:rPr>
      <w:rFonts w:ascii="Palatino Linotype" w:eastAsiaTheme="minorEastAsia" w:hAnsi="Palatino Linotype" w:cstheme="minorBidi"/>
      <w:sz w:val="24"/>
      <w:szCs w:val="24"/>
    </w:rPr>
  </w:style>
  <w:style w:type="paragraph" w:customStyle="1" w:styleId="Style42">
    <w:name w:val="Style42"/>
    <w:basedOn w:val="a"/>
    <w:uiPriority w:val="99"/>
    <w:rsid w:val="00D25412"/>
    <w:rPr>
      <w:rFonts w:ascii="Palatino Linotype" w:eastAsiaTheme="minorEastAsia" w:hAnsi="Palatino Linotype" w:cstheme="minorBidi"/>
      <w:sz w:val="24"/>
      <w:szCs w:val="24"/>
    </w:rPr>
  </w:style>
  <w:style w:type="paragraph" w:customStyle="1" w:styleId="Style43">
    <w:name w:val="Style43"/>
    <w:basedOn w:val="a"/>
    <w:uiPriority w:val="99"/>
    <w:rsid w:val="00D25412"/>
    <w:rPr>
      <w:rFonts w:ascii="Palatino Linotype" w:eastAsiaTheme="minorEastAsia" w:hAnsi="Palatino Linotype" w:cstheme="minorBidi"/>
      <w:sz w:val="24"/>
      <w:szCs w:val="24"/>
    </w:rPr>
  </w:style>
  <w:style w:type="paragraph" w:customStyle="1" w:styleId="Style44">
    <w:name w:val="Style44"/>
    <w:basedOn w:val="a"/>
    <w:uiPriority w:val="99"/>
    <w:rsid w:val="00D25412"/>
    <w:rPr>
      <w:rFonts w:ascii="Palatino Linotype" w:eastAsiaTheme="minorEastAsia" w:hAnsi="Palatino Linotype" w:cstheme="minorBidi"/>
      <w:sz w:val="24"/>
      <w:szCs w:val="24"/>
    </w:rPr>
  </w:style>
  <w:style w:type="paragraph" w:customStyle="1" w:styleId="Style46">
    <w:name w:val="Style46"/>
    <w:basedOn w:val="a"/>
    <w:uiPriority w:val="99"/>
    <w:rsid w:val="00D25412"/>
    <w:rPr>
      <w:rFonts w:ascii="Palatino Linotype" w:eastAsiaTheme="minorEastAsia" w:hAnsi="Palatino Linotype" w:cstheme="minorBidi"/>
      <w:sz w:val="24"/>
      <w:szCs w:val="24"/>
    </w:rPr>
  </w:style>
  <w:style w:type="paragraph" w:customStyle="1" w:styleId="Style47">
    <w:name w:val="Style47"/>
    <w:basedOn w:val="a"/>
    <w:uiPriority w:val="99"/>
    <w:rsid w:val="00D25412"/>
    <w:rPr>
      <w:rFonts w:ascii="Palatino Linotype" w:eastAsiaTheme="minorEastAsia" w:hAnsi="Palatino Linotype" w:cstheme="minorBidi"/>
      <w:sz w:val="24"/>
      <w:szCs w:val="24"/>
    </w:rPr>
  </w:style>
  <w:style w:type="paragraph" w:customStyle="1" w:styleId="Style50">
    <w:name w:val="Style50"/>
    <w:basedOn w:val="a"/>
    <w:uiPriority w:val="99"/>
    <w:rsid w:val="00D25412"/>
    <w:rPr>
      <w:rFonts w:ascii="Palatino Linotype" w:eastAsiaTheme="minorEastAsia" w:hAnsi="Palatino Linotype" w:cstheme="minorBidi"/>
      <w:sz w:val="24"/>
      <w:szCs w:val="24"/>
    </w:rPr>
  </w:style>
  <w:style w:type="paragraph" w:customStyle="1" w:styleId="Style51">
    <w:name w:val="Style51"/>
    <w:basedOn w:val="a"/>
    <w:uiPriority w:val="99"/>
    <w:rsid w:val="00D25412"/>
    <w:rPr>
      <w:rFonts w:ascii="Palatino Linotype" w:eastAsiaTheme="minorEastAsia" w:hAnsi="Palatino Linotype" w:cstheme="minorBidi"/>
      <w:sz w:val="24"/>
      <w:szCs w:val="24"/>
    </w:rPr>
  </w:style>
  <w:style w:type="paragraph" w:customStyle="1" w:styleId="Style52">
    <w:name w:val="Style52"/>
    <w:basedOn w:val="a"/>
    <w:uiPriority w:val="99"/>
    <w:rsid w:val="00D25412"/>
    <w:rPr>
      <w:rFonts w:ascii="Palatino Linotype" w:eastAsiaTheme="minorEastAsia" w:hAnsi="Palatino Linotype" w:cstheme="minorBidi"/>
      <w:sz w:val="24"/>
      <w:szCs w:val="24"/>
    </w:rPr>
  </w:style>
  <w:style w:type="paragraph" w:customStyle="1" w:styleId="Style55">
    <w:name w:val="Style55"/>
    <w:basedOn w:val="a"/>
    <w:uiPriority w:val="99"/>
    <w:rsid w:val="00D25412"/>
    <w:rPr>
      <w:rFonts w:ascii="Palatino Linotype" w:eastAsiaTheme="minorEastAsia" w:hAnsi="Palatino Linotype" w:cstheme="minorBidi"/>
      <w:sz w:val="24"/>
      <w:szCs w:val="24"/>
    </w:rPr>
  </w:style>
  <w:style w:type="paragraph" w:customStyle="1" w:styleId="Style56">
    <w:name w:val="Style56"/>
    <w:basedOn w:val="a"/>
    <w:uiPriority w:val="99"/>
    <w:rsid w:val="00D25412"/>
    <w:rPr>
      <w:rFonts w:ascii="Palatino Linotype" w:eastAsiaTheme="minorEastAsia" w:hAnsi="Palatino Linotype" w:cstheme="minorBidi"/>
      <w:sz w:val="24"/>
      <w:szCs w:val="24"/>
    </w:rPr>
  </w:style>
  <w:style w:type="paragraph" w:customStyle="1" w:styleId="Style57">
    <w:name w:val="Style57"/>
    <w:basedOn w:val="a"/>
    <w:uiPriority w:val="99"/>
    <w:rsid w:val="00D25412"/>
    <w:rPr>
      <w:rFonts w:ascii="Palatino Linotype" w:eastAsiaTheme="minorEastAsia" w:hAnsi="Palatino Linotype" w:cstheme="minorBidi"/>
      <w:sz w:val="24"/>
      <w:szCs w:val="24"/>
    </w:rPr>
  </w:style>
  <w:style w:type="paragraph" w:customStyle="1" w:styleId="Style58">
    <w:name w:val="Style58"/>
    <w:basedOn w:val="a"/>
    <w:uiPriority w:val="99"/>
    <w:rsid w:val="00D25412"/>
    <w:rPr>
      <w:rFonts w:ascii="Palatino Linotype" w:eastAsiaTheme="minorEastAsia" w:hAnsi="Palatino Linotype" w:cstheme="minorBidi"/>
      <w:sz w:val="24"/>
      <w:szCs w:val="24"/>
    </w:rPr>
  </w:style>
  <w:style w:type="paragraph" w:customStyle="1" w:styleId="Style59">
    <w:name w:val="Style59"/>
    <w:basedOn w:val="a"/>
    <w:uiPriority w:val="99"/>
    <w:rsid w:val="00D25412"/>
    <w:rPr>
      <w:rFonts w:ascii="Palatino Linotype" w:eastAsiaTheme="minorEastAsia" w:hAnsi="Palatino Linotype" w:cstheme="minorBidi"/>
      <w:sz w:val="24"/>
      <w:szCs w:val="24"/>
    </w:rPr>
  </w:style>
  <w:style w:type="paragraph" w:customStyle="1" w:styleId="Style60">
    <w:name w:val="Style60"/>
    <w:basedOn w:val="a"/>
    <w:uiPriority w:val="99"/>
    <w:rsid w:val="00D25412"/>
    <w:rPr>
      <w:rFonts w:ascii="Palatino Linotype" w:eastAsiaTheme="minorEastAsia" w:hAnsi="Palatino Linotype" w:cstheme="minorBidi"/>
      <w:sz w:val="24"/>
      <w:szCs w:val="24"/>
    </w:rPr>
  </w:style>
  <w:style w:type="paragraph" w:customStyle="1" w:styleId="Style61">
    <w:name w:val="Style61"/>
    <w:basedOn w:val="a"/>
    <w:uiPriority w:val="99"/>
    <w:rsid w:val="00D25412"/>
    <w:rPr>
      <w:rFonts w:ascii="Palatino Linotype" w:eastAsiaTheme="minorEastAsia" w:hAnsi="Palatino Linotype" w:cstheme="minorBidi"/>
      <w:sz w:val="24"/>
      <w:szCs w:val="24"/>
    </w:rPr>
  </w:style>
  <w:style w:type="paragraph" w:customStyle="1" w:styleId="Style63">
    <w:name w:val="Style63"/>
    <w:basedOn w:val="a"/>
    <w:uiPriority w:val="99"/>
    <w:rsid w:val="00D25412"/>
    <w:rPr>
      <w:rFonts w:ascii="Palatino Linotype" w:eastAsiaTheme="minorEastAsia" w:hAnsi="Palatino Linotype" w:cstheme="minorBidi"/>
      <w:sz w:val="24"/>
      <w:szCs w:val="24"/>
    </w:rPr>
  </w:style>
  <w:style w:type="paragraph" w:customStyle="1" w:styleId="Style64">
    <w:name w:val="Style64"/>
    <w:basedOn w:val="a"/>
    <w:uiPriority w:val="99"/>
    <w:rsid w:val="00D25412"/>
    <w:rPr>
      <w:rFonts w:ascii="Palatino Linotype" w:eastAsiaTheme="minorEastAsia" w:hAnsi="Palatino Linotype" w:cstheme="minorBidi"/>
      <w:sz w:val="24"/>
      <w:szCs w:val="24"/>
    </w:rPr>
  </w:style>
  <w:style w:type="paragraph" w:customStyle="1" w:styleId="Style65">
    <w:name w:val="Style65"/>
    <w:basedOn w:val="a"/>
    <w:uiPriority w:val="99"/>
    <w:rsid w:val="00D25412"/>
    <w:rPr>
      <w:rFonts w:ascii="Palatino Linotype" w:eastAsiaTheme="minorEastAsia" w:hAnsi="Palatino Linotype" w:cstheme="minorBidi"/>
      <w:sz w:val="24"/>
      <w:szCs w:val="24"/>
    </w:rPr>
  </w:style>
  <w:style w:type="paragraph" w:customStyle="1" w:styleId="Style67">
    <w:name w:val="Style67"/>
    <w:basedOn w:val="a"/>
    <w:uiPriority w:val="99"/>
    <w:rsid w:val="00D25412"/>
    <w:rPr>
      <w:rFonts w:ascii="Palatino Linotype" w:eastAsiaTheme="minorEastAsia" w:hAnsi="Palatino Linotype" w:cstheme="minorBidi"/>
      <w:sz w:val="24"/>
      <w:szCs w:val="24"/>
    </w:rPr>
  </w:style>
  <w:style w:type="paragraph" w:customStyle="1" w:styleId="Style68">
    <w:name w:val="Style68"/>
    <w:basedOn w:val="a"/>
    <w:uiPriority w:val="99"/>
    <w:rsid w:val="00D25412"/>
    <w:rPr>
      <w:rFonts w:ascii="Palatino Linotype" w:eastAsiaTheme="minorEastAsia" w:hAnsi="Palatino Linotype" w:cstheme="minorBidi"/>
      <w:sz w:val="24"/>
      <w:szCs w:val="24"/>
    </w:rPr>
  </w:style>
  <w:style w:type="paragraph" w:customStyle="1" w:styleId="Style69">
    <w:name w:val="Style69"/>
    <w:basedOn w:val="a"/>
    <w:uiPriority w:val="99"/>
    <w:rsid w:val="00D25412"/>
    <w:rPr>
      <w:rFonts w:ascii="Palatino Linotype" w:eastAsiaTheme="minorEastAsia" w:hAnsi="Palatino Linotype" w:cstheme="minorBidi"/>
      <w:sz w:val="24"/>
      <w:szCs w:val="24"/>
    </w:rPr>
  </w:style>
  <w:style w:type="paragraph" w:customStyle="1" w:styleId="Style70">
    <w:name w:val="Style70"/>
    <w:basedOn w:val="a"/>
    <w:uiPriority w:val="99"/>
    <w:rsid w:val="00D25412"/>
    <w:rPr>
      <w:rFonts w:ascii="Palatino Linotype" w:eastAsiaTheme="minorEastAsia" w:hAnsi="Palatino Linotype" w:cstheme="minorBidi"/>
      <w:sz w:val="24"/>
      <w:szCs w:val="24"/>
    </w:rPr>
  </w:style>
  <w:style w:type="paragraph" w:customStyle="1" w:styleId="Style71">
    <w:name w:val="Style71"/>
    <w:basedOn w:val="a"/>
    <w:uiPriority w:val="99"/>
    <w:rsid w:val="00D25412"/>
    <w:rPr>
      <w:rFonts w:ascii="Palatino Linotype" w:eastAsiaTheme="minorEastAsia" w:hAnsi="Palatino Linotype" w:cstheme="minorBidi"/>
      <w:sz w:val="24"/>
      <w:szCs w:val="24"/>
    </w:rPr>
  </w:style>
  <w:style w:type="paragraph" w:customStyle="1" w:styleId="Style72">
    <w:name w:val="Style72"/>
    <w:basedOn w:val="a"/>
    <w:uiPriority w:val="99"/>
    <w:rsid w:val="00D25412"/>
    <w:rPr>
      <w:rFonts w:ascii="Palatino Linotype" w:eastAsiaTheme="minorEastAsia" w:hAnsi="Palatino Linotype" w:cstheme="minorBidi"/>
      <w:sz w:val="24"/>
      <w:szCs w:val="24"/>
    </w:rPr>
  </w:style>
  <w:style w:type="paragraph" w:customStyle="1" w:styleId="Style73">
    <w:name w:val="Style73"/>
    <w:basedOn w:val="a"/>
    <w:uiPriority w:val="99"/>
    <w:rsid w:val="00D25412"/>
    <w:rPr>
      <w:rFonts w:ascii="Palatino Linotype" w:eastAsiaTheme="minorEastAsia" w:hAnsi="Palatino Linotype" w:cstheme="minorBidi"/>
      <w:sz w:val="24"/>
      <w:szCs w:val="24"/>
    </w:rPr>
  </w:style>
  <w:style w:type="paragraph" w:customStyle="1" w:styleId="Style76">
    <w:name w:val="Style76"/>
    <w:basedOn w:val="a"/>
    <w:uiPriority w:val="99"/>
    <w:rsid w:val="00D25412"/>
    <w:rPr>
      <w:rFonts w:ascii="Palatino Linotype" w:eastAsiaTheme="minorEastAsia" w:hAnsi="Palatino Linotype" w:cstheme="minorBidi"/>
      <w:sz w:val="24"/>
      <w:szCs w:val="24"/>
    </w:rPr>
  </w:style>
  <w:style w:type="paragraph" w:customStyle="1" w:styleId="Style77">
    <w:name w:val="Style77"/>
    <w:basedOn w:val="a"/>
    <w:uiPriority w:val="99"/>
    <w:rsid w:val="00D25412"/>
    <w:rPr>
      <w:rFonts w:ascii="Palatino Linotype" w:eastAsiaTheme="minorEastAsia" w:hAnsi="Palatino Linotype" w:cstheme="minorBidi"/>
      <w:sz w:val="24"/>
      <w:szCs w:val="24"/>
    </w:rPr>
  </w:style>
  <w:style w:type="paragraph" w:customStyle="1" w:styleId="Style78">
    <w:name w:val="Style78"/>
    <w:basedOn w:val="a"/>
    <w:uiPriority w:val="99"/>
    <w:rsid w:val="00D25412"/>
    <w:rPr>
      <w:rFonts w:ascii="Palatino Linotype" w:eastAsiaTheme="minorEastAsia" w:hAnsi="Palatino Linotype" w:cstheme="minorBidi"/>
      <w:sz w:val="24"/>
      <w:szCs w:val="24"/>
    </w:rPr>
  </w:style>
  <w:style w:type="paragraph" w:customStyle="1" w:styleId="Style79">
    <w:name w:val="Style79"/>
    <w:basedOn w:val="a"/>
    <w:uiPriority w:val="99"/>
    <w:rsid w:val="00D25412"/>
    <w:rPr>
      <w:rFonts w:ascii="Palatino Linotype" w:eastAsiaTheme="minorEastAsia" w:hAnsi="Palatino Linotype" w:cstheme="minorBidi"/>
      <w:sz w:val="24"/>
      <w:szCs w:val="24"/>
    </w:rPr>
  </w:style>
  <w:style w:type="paragraph" w:customStyle="1" w:styleId="Style80">
    <w:name w:val="Style80"/>
    <w:basedOn w:val="a"/>
    <w:uiPriority w:val="99"/>
    <w:rsid w:val="00D25412"/>
    <w:rPr>
      <w:rFonts w:ascii="Palatino Linotype" w:eastAsiaTheme="minorEastAsia" w:hAnsi="Palatino Linotype" w:cstheme="minorBidi"/>
      <w:sz w:val="24"/>
      <w:szCs w:val="24"/>
    </w:rPr>
  </w:style>
  <w:style w:type="paragraph" w:customStyle="1" w:styleId="Style82">
    <w:name w:val="Style82"/>
    <w:basedOn w:val="a"/>
    <w:uiPriority w:val="99"/>
    <w:rsid w:val="00D25412"/>
    <w:rPr>
      <w:rFonts w:ascii="Palatino Linotype" w:eastAsiaTheme="minorEastAsia" w:hAnsi="Palatino Linotype" w:cstheme="minorBidi"/>
      <w:sz w:val="24"/>
      <w:szCs w:val="24"/>
    </w:rPr>
  </w:style>
  <w:style w:type="paragraph" w:customStyle="1" w:styleId="Style83">
    <w:name w:val="Style83"/>
    <w:basedOn w:val="a"/>
    <w:uiPriority w:val="99"/>
    <w:rsid w:val="00D25412"/>
    <w:rPr>
      <w:rFonts w:ascii="Palatino Linotype" w:eastAsiaTheme="minorEastAsia" w:hAnsi="Palatino Linotype" w:cstheme="minorBidi"/>
      <w:sz w:val="24"/>
      <w:szCs w:val="24"/>
    </w:rPr>
  </w:style>
  <w:style w:type="paragraph" w:customStyle="1" w:styleId="Style84">
    <w:name w:val="Style84"/>
    <w:basedOn w:val="a"/>
    <w:uiPriority w:val="99"/>
    <w:rsid w:val="00D25412"/>
    <w:rPr>
      <w:rFonts w:ascii="Palatino Linotype" w:eastAsiaTheme="minorEastAsia" w:hAnsi="Palatino Linotype" w:cstheme="minorBidi"/>
      <w:sz w:val="24"/>
      <w:szCs w:val="24"/>
    </w:rPr>
  </w:style>
  <w:style w:type="paragraph" w:customStyle="1" w:styleId="Style85">
    <w:name w:val="Style85"/>
    <w:basedOn w:val="a"/>
    <w:uiPriority w:val="99"/>
    <w:rsid w:val="00D25412"/>
    <w:rPr>
      <w:rFonts w:ascii="Palatino Linotype" w:eastAsiaTheme="minorEastAsia" w:hAnsi="Palatino Linotype" w:cstheme="minorBidi"/>
      <w:sz w:val="24"/>
      <w:szCs w:val="24"/>
    </w:rPr>
  </w:style>
  <w:style w:type="paragraph" w:customStyle="1" w:styleId="Style86">
    <w:name w:val="Style86"/>
    <w:basedOn w:val="a"/>
    <w:uiPriority w:val="99"/>
    <w:rsid w:val="00D25412"/>
    <w:rPr>
      <w:rFonts w:ascii="Palatino Linotype" w:eastAsiaTheme="minorEastAsia" w:hAnsi="Palatino Linotype" w:cstheme="minorBidi"/>
      <w:sz w:val="24"/>
      <w:szCs w:val="24"/>
    </w:rPr>
  </w:style>
  <w:style w:type="paragraph" w:customStyle="1" w:styleId="Style87">
    <w:name w:val="Style87"/>
    <w:basedOn w:val="a"/>
    <w:uiPriority w:val="99"/>
    <w:rsid w:val="00D25412"/>
    <w:rPr>
      <w:rFonts w:ascii="Palatino Linotype" w:eastAsiaTheme="minorEastAsia" w:hAnsi="Palatino Linotype" w:cstheme="minorBidi"/>
      <w:sz w:val="24"/>
      <w:szCs w:val="24"/>
    </w:rPr>
  </w:style>
  <w:style w:type="paragraph" w:customStyle="1" w:styleId="Style88">
    <w:name w:val="Style88"/>
    <w:basedOn w:val="a"/>
    <w:uiPriority w:val="99"/>
    <w:rsid w:val="00D25412"/>
    <w:rPr>
      <w:rFonts w:ascii="Palatino Linotype" w:eastAsiaTheme="minorEastAsia" w:hAnsi="Palatino Linotype" w:cstheme="minorBidi"/>
      <w:sz w:val="24"/>
      <w:szCs w:val="24"/>
    </w:rPr>
  </w:style>
  <w:style w:type="paragraph" w:customStyle="1" w:styleId="Style89">
    <w:name w:val="Style89"/>
    <w:basedOn w:val="a"/>
    <w:uiPriority w:val="99"/>
    <w:rsid w:val="00D25412"/>
    <w:rPr>
      <w:rFonts w:ascii="Palatino Linotype" w:eastAsiaTheme="minorEastAsia" w:hAnsi="Palatino Linotype" w:cstheme="minorBidi"/>
      <w:sz w:val="24"/>
      <w:szCs w:val="24"/>
    </w:rPr>
  </w:style>
  <w:style w:type="paragraph" w:customStyle="1" w:styleId="Style90">
    <w:name w:val="Style90"/>
    <w:basedOn w:val="a"/>
    <w:uiPriority w:val="99"/>
    <w:rsid w:val="00D25412"/>
    <w:rPr>
      <w:rFonts w:ascii="Palatino Linotype" w:eastAsiaTheme="minorEastAsia" w:hAnsi="Palatino Linotype" w:cstheme="minorBidi"/>
      <w:sz w:val="24"/>
      <w:szCs w:val="24"/>
    </w:rPr>
  </w:style>
  <w:style w:type="paragraph" w:customStyle="1" w:styleId="Style91">
    <w:name w:val="Style91"/>
    <w:basedOn w:val="a"/>
    <w:uiPriority w:val="99"/>
    <w:rsid w:val="00D25412"/>
    <w:rPr>
      <w:rFonts w:ascii="Palatino Linotype" w:eastAsiaTheme="minorEastAsia" w:hAnsi="Palatino Linotype" w:cstheme="minorBidi"/>
      <w:sz w:val="24"/>
      <w:szCs w:val="24"/>
    </w:rPr>
  </w:style>
  <w:style w:type="paragraph" w:customStyle="1" w:styleId="Style92">
    <w:name w:val="Style92"/>
    <w:basedOn w:val="a"/>
    <w:uiPriority w:val="99"/>
    <w:rsid w:val="00D25412"/>
    <w:rPr>
      <w:rFonts w:ascii="Palatino Linotype" w:eastAsiaTheme="minorEastAsia" w:hAnsi="Palatino Linotype" w:cstheme="minorBidi"/>
      <w:sz w:val="24"/>
      <w:szCs w:val="24"/>
    </w:rPr>
  </w:style>
  <w:style w:type="paragraph" w:customStyle="1" w:styleId="Style93">
    <w:name w:val="Style93"/>
    <w:basedOn w:val="a"/>
    <w:uiPriority w:val="99"/>
    <w:rsid w:val="00D25412"/>
    <w:rPr>
      <w:rFonts w:ascii="Palatino Linotype" w:eastAsiaTheme="minorEastAsia" w:hAnsi="Palatino Linotype" w:cstheme="minorBidi"/>
      <w:sz w:val="24"/>
      <w:szCs w:val="24"/>
    </w:rPr>
  </w:style>
  <w:style w:type="paragraph" w:customStyle="1" w:styleId="Style94">
    <w:name w:val="Style94"/>
    <w:basedOn w:val="a"/>
    <w:uiPriority w:val="99"/>
    <w:rsid w:val="00D25412"/>
    <w:rPr>
      <w:rFonts w:ascii="Palatino Linotype" w:eastAsiaTheme="minorEastAsia" w:hAnsi="Palatino Linotype" w:cstheme="minorBidi"/>
      <w:sz w:val="24"/>
      <w:szCs w:val="24"/>
    </w:rPr>
  </w:style>
  <w:style w:type="paragraph" w:customStyle="1" w:styleId="Style95">
    <w:name w:val="Style95"/>
    <w:basedOn w:val="a"/>
    <w:uiPriority w:val="99"/>
    <w:rsid w:val="00D25412"/>
    <w:rPr>
      <w:rFonts w:ascii="Palatino Linotype" w:eastAsiaTheme="minorEastAsia" w:hAnsi="Palatino Linotype" w:cstheme="minorBidi"/>
      <w:sz w:val="24"/>
      <w:szCs w:val="24"/>
    </w:rPr>
  </w:style>
  <w:style w:type="paragraph" w:customStyle="1" w:styleId="Style96">
    <w:name w:val="Style96"/>
    <w:basedOn w:val="a"/>
    <w:uiPriority w:val="99"/>
    <w:rsid w:val="00D25412"/>
    <w:rPr>
      <w:rFonts w:ascii="Palatino Linotype" w:eastAsiaTheme="minorEastAsia" w:hAnsi="Palatino Linotype" w:cstheme="minorBidi"/>
      <w:sz w:val="24"/>
      <w:szCs w:val="24"/>
    </w:rPr>
  </w:style>
  <w:style w:type="paragraph" w:customStyle="1" w:styleId="Style97">
    <w:name w:val="Style97"/>
    <w:basedOn w:val="a"/>
    <w:uiPriority w:val="99"/>
    <w:rsid w:val="00D25412"/>
    <w:rPr>
      <w:rFonts w:ascii="Palatino Linotype" w:eastAsiaTheme="minorEastAsia" w:hAnsi="Palatino Linotype" w:cstheme="minorBidi"/>
      <w:sz w:val="24"/>
      <w:szCs w:val="24"/>
    </w:rPr>
  </w:style>
  <w:style w:type="paragraph" w:customStyle="1" w:styleId="Style98">
    <w:name w:val="Style98"/>
    <w:basedOn w:val="a"/>
    <w:uiPriority w:val="99"/>
    <w:rsid w:val="00D25412"/>
    <w:rPr>
      <w:rFonts w:ascii="Palatino Linotype" w:eastAsiaTheme="minorEastAsia" w:hAnsi="Palatino Linotype" w:cstheme="minorBidi"/>
      <w:sz w:val="24"/>
      <w:szCs w:val="24"/>
    </w:rPr>
  </w:style>
  <w:style w:type="paragraph" w:customStyle="1" w:styleId="Style99">
    <w:name w:val="Style99"/>
    <w:basedOn w:val="a"/>
    <w:uiPriority w:val="99"/>
    <w:rsid w:val="00D25412"/>
    <w:rPr>
      <w:rFonts w:ascii="Palatino Linotype" w:eastAsiaTheme="minorEastAsia" w:hAnsi="Palatino Linotype" w:cstheme="minorBidi"/>
      <w:sz w:val="24"/>
      <w:szCs w:val="24"/>
    </w:rPr>
  </w:style>
  <w:style w:type="paragraph" w:customStyle="1" w:styleId="Style100">
    <w:name w:val="Style100"/>
    <w:basedOn w:val="a"/>
    <w:uiPriority w:val="99"/>
    <w:rsid w:val="00D25412"/>
    <w:rPr>
      <w:rFonts w:ascii="Palatino Linotype" w:eastAsiaTheme="minorEastAsia" w:hAnsi="Palatino Linotype" w:cstheme="minorBidi"/>
      <w:sz w:val="24"/>
      <w:szCs w:val="24"/>
    </w:rPr>
  </w:style>
  <w:style w:type="paragraph" w:customStyle="1" w:styleId="Style101">
    <w:name w:val="Style101"/>
    <w:basedOn w:val="a"/>
    <w:uiPriority w:val="99"/>
    <w:rsid w:val="00D25412"/>
    <w:rPr>
      <w:rFonts w:ascii="Palatino Linotype" w:eastAsiaTheme="minorEastAsia" w:hAnsi="Palatino Linotype" w:cstheme="minorBidi"/>
      <w:sz w:val="24"/>
      <w:szCs w:val="24"/>
    </w:rPr>
  </w:style>
  <w:style w:type="paragraph" w:customStyle="1" w:styleId="Style102">
    <w:name w:val="Style102"/>
    <w:basedOn w:val="a"/>
    <w:uiPriority w:val="99"/>
    <w:rsid w:val="00D25412"/>
    <w:rPr>
      <w:rFonts w:ascii="Palatino Linotype" w:eastAsiaTheme="minorEastAsia" w:hAnsi="Palatino Linotype" w:cstheme="minorBidi"/>
      <w:sz w:val="24"/>
      <w:szCs w:val="24"/>
    </w:rPr>
  </w:style>
  <w:style w:type="paragraph" w:customStyle="1" w:styleId="Style103">
    <w:name w:val="Style103"/>
    <w:basedOn w:val="a"/>
    <w:uiPriority w:val="99"/>
    <w:rsid w:val="00D25412"/>
    <w:rPr>
      <w:rFonts w:ascii="Palatino Linotype" w:eastAsiaTheme="minorEastAsia" w:hAnsi="Palatino Linotype" w:cstheme="minorBidi"/>
      <w:sz w:val="24"/>
      <w:szCs w:val="24"/>
    </w:rPr>
  </w:style>
  <w:style w:type="paragraph" w:customStyle="1" w:styleId="Style104">
    <w:name w:val="Style104"/>
    <w:basedOn w:val="a"/>
    <w:uiPriority w:val="99"/>
    <w:rsid w:val="00D25412"/>
    <w:rPr>
      <w:rFonts w:ascii="Palatino Linotype" w:eastAsiaTheme="minorEastAsia" w:hAnsi="Palatino Linotype" w:cstheme="minorBidi"/>
      <w:sz w:val="24"/>
      <w:szCs w:val="24"/>
    </w:rPr>
  </w:style>
  <w:style w:type="paragraph" w:customStyle="1" w:styleId="Style105">
    <w:name w:val="Style105"/>
    <w:basedOn w:val="a"/>
    <w:uiPriority w:val="99"/>
    <w:rsid w:val="00D25412"/>
    <w:rPr>
      <w:rFonts w:ascii="Palatino Linotype" w:eastAsiaTheme="minorEastAsia" w:hAnsi="Palatino Linotype" w:cstheme="minorBidi"/>
      <w:sz w:val="24"/>
      <w:szCs w:val="24"/>
    </w:rPr>
  </w:style>
  <w:style w:type="paragraph" w:customStyle="1" w:styleId="Style106">
    <w:name w:val="Style106"/>
    <w:basedOn w:val="a"/>
    <w:uiPriority w:val="99"/>
    <w:rsid w:val="00D25412"/>
    <w:rPr>
      <w:rFonts w:ascii="Palatino Linotype" w:eastAsiaTheme="minorEastAsia" w:hAnsi="Palatino Linotype" w:cstheme="minorBidi"/>
      <w:sz w:val="24"/>
      <w:szCs w:val="24"/>
    </w:rPr>
  </w:style>
  <w:style w:type="paragraph" w:customStyle="1" w:styleId="Style107">
    <w:name w:val="Style107"/>
    <w:basedOn w:val="a"/>
    <w:uiPriority w:val="99"/>
    <w:rsid w:val="00D25412"/>
    <w:rPr>
      <w:rFonts w:ascii="Palatino Linotype" w:eastAsiaTheme="minorEastAsia" w:hAnsi="Palatino Linotype" w:cstheme="minorBidi"/>
      <w:sz w:val="24"/>
      <w:szCs w:val="24"/>
    </w:rPr>
  </w:style>
  <w:style w:type="paragraph" w:customStyle="1" w:styleId="Style108">
    <w:name w:val="Style108"/>
    <w:basedOn w:val="a"/>
    <w:uiPriority w:val="99"/>
    <w:rsid w:val="00D25412"/>
    <w:rPr>
      <w:rFonts w:ascii="Palatino Linotype" w:eastAsiaTheme="minorEastAsia" w:hAnsi="Palatino Linotype" w:cstheme="minorBidi"/>
      <w:sz w:val="24"/>
      <w:szCs w:val="24"/>
    </w:rPr>
  </w:style>
  <w:style w:type="paragraph" w:customStyle="1" w:styleId="Style109">
    <w:name w:val="Style109"/>
    <w:basedOn w:val="a"/>
    <w:uiPriority w:val="99"/>
    <w:rsid w:val="00D25412"/>
    <w:rPr>
      <w:rFonts w:ascii="Palatino Linotype" w:eastAsiaTheme="minorEastAsia" w:hAnsi="Palatino Linotype" w:cstheme="minorBidi"/>
      <w:sz w:val="24"/>
      <w:szCs w:val="24"/>
    </w:rPr>
  </w:style>
  <w:style w:type="paragraph" w:customStyle="1" w:styleId="Style110">
    <w:name w:val="Style110"/>
    <w:basedOn w:val="a"/>
    <w:uiPriority w:val="99"/>
    <w:rsid w:val="00D25412"/>
    <w:rPr>
      <w:rFonts w:ascii="Palatino Linotype" w:eastAsiaTheme="minorEastAsia" w:hAnsi="Palatino Linotype" w:cstheme="minorBidi"/>
      <w:sz w:val="24"/>
      <w:szCs w:val="24"/>
    </w:rPr>
  </w:style>
  <w:style w:type="paragraph" w:customStyle="1" w:styleId="Style111">
    <w:name w:val="Style111"/>
    <w:basedOn w:val="a"/>
    <w:uiPriority w:val="99"/>
    <w:rsid w:val="00D25412"/>
    <w:rPr>
      <w:rFonts w:ascii="Palatino Linotype" w:eastAsiaTheme="minorEastAsia" w:hAnsi="Palatino Linotype" w:cstheme="minorBidi"/>
      <w:sz w:val="24"/>
      <w:szCs w:val="24"/>
    </w:rPr>
  </w:style>
  <w:style w:type="paragraph" w:customStyle="1" w:styleId="Style112">
    <w:name w:val="Style112"/>
    <w:basedOn w:val="a"/>
    <w:uiPriority w:val="99"/>
    <w:rsid w:val="00D25412"/>
    <w:rPr>
      <w:rFonts w:ascii="Palatino Linotype" w:eastAsiaTheme="minorEastAsia" w:hAnsi="Palatino Linotype" w:cstheme="minorBidi"/>
      <w:sz w:val="24"/>
      <w:szCs w:val="24"/>
    </w:rPr>
  </w:style>
  <w:style w:type="paragraph" w:customStyle="1" w:styleId="Style113">
    <w:name w:val="Style113"/>
    <w:basedOn w:val="a"/>
    <w:uiPriority w:val="99"/>
    <w:rsid w:val="00D25412"/>
    <w:rPr>
      <w:rFonts w:ascii="Palatino Linotype" w:eastAsiaTheme="minorEastAsia" w:hAnsi="Palatino Linotype" w:cstheme="minorBidi"/>
      <w:sz w:val="24"/>
      <w:szCs w:val="24"/>
    </w:rPr>
  </w:style>
  <w:style w:type="paragraph" w:customStyle="1" w:styleId="Style114">
    <w:name w:val="Style114"/>
    <w:basedOn w:val="a"/>
    <w:uiPriority w:val="99"/>
    <w:rsid w:val="00D25412"/>
    <w:rPr>
      <w:rFonts w:ascii="Palatino Linotype" w:eastAsiaTheme="minorEastAsia" w:hAnsi="Palatino Linotype" w:cstheme="minorBidi"/>
      <w:sz w:val="24"/>
      <w:szCs w:val="24"/>
    </w:rPr>
  </w:style>
  <w:style w:type="paragraph" w:customStyle="1" w:styleId="Style115">
    <w:name w:val="Style115"/>
    <w:basedOn w:val="a"/>
    <w:uiPriority w:val="99"/>
    <w:rsid w:val="00D25412"/>
    <w:rPr>
      <w:rFonts w:ascii="Palatino Linotype" w:eastAsiaTheme="minorEastAsia" w:hAnsi="Palatino Linotype" w:cstheme="minorBidi"/>
      <w:sz w:val="24"/>
      <w:szCs w:val="24"/>
    </w:rPr>
  </w:style>
  <w:style w:type="paragraph" w:customStyle="1" w:styleId="Style116">
    <w:name w:val="Style116"/>
    <w:basedOn w:val="a"/>
    <w:uiPriority w:val="99"/>
    <w:rsid w:val="00D25412"/>
    <w:rPr>
      <w:rFonts w:ascii="Palatino Linotype" w:eastAsiaTheme="minorEastAsia" w:hAnsi="Palatino Linotype" w:cstheme="minorBidi"/>
      <w:sz w:val="24"/>
      <w:szCs w:val="24"/>
    </w:rPr>
  </w:style>
  <w:style w:type="paragraph" w:customStyle="1" w:styleId="Style117">
    <w:name w:val="Style117"/>
    <w:basedOn w:val="a"/>
    <w:uiPriority w:val="99"/>
    <w:rsid w:val="00D25412"/>
    <w:rPr>
      <w:rFonts w:ascii="Palatino Linotype" w:eastAsiaTheme="minorEastAsia" w:hAnsi="Palatino Linotype" w:cstheme="minorBidi"/>
      <w:sz w:val="24"/>
      <w:szCs w:val="24"/>
    </w:rPr>
  </w:style>
  <w:style w:type="paragraph" w:customStyle="1" w:styleId="Style118">
    <w:name w:val="Style118"/>
    <w:basedOn w:val="a"/>
    <w:uiPriority w:val="99"/>
    <w:rsid w:val="00D25412"/>
    <w:rPr>
      <w:rFonts w:ascii="Palatino Linotype" w:eastAsiaTheme="minorEastAsia" w:hAnsi="Palatino Linotype" w:cstheme="minorBidi"/>
      <w:sz w:val="24"/>
      <w:szCs w:val="24"/>
    </w:rPr>
  </w:style>
  <w:style w:type="paragraph" w:customStyle="1" w:styleId="Style119">
    <w:name w:val="Style119"/>
    <w:basedOn w:val="a"/>
    <w:uiPriority w:val="99"/>
    <w:rsid w:val="00D25412"/>
    <w:rPr>
      <w:rFonts w:ascii="Palatino Linotype" w:eastAsiaTheme="minorEastAsia" w:hAnsi="Palatino Linotype" w:cstheme="minorBidi"/>
      <w:sz w:val="24"/>
      <w:szCs w:val="24"/>
    </w:rPr>
  </w:style>
  <w:style w:type="paragraph" w:customStyle="1" w:styleId="Style120">
    <w:name w:val="Style120"/>
    <w:basedOn w:val="a"/>
    <w:uiPriority w:val="99"/>
    <w:rsid w:val="00D25412"/>
    <w:rPr>
      <w:rFonts w:ascii="Palatino Linotype" w:eastAsiaTheme="minorEastAsia" w:hAnsi="Palatino Linotype" w:cstheme="minorBidi"/>
      <w:sz w:val="24"/>
      <w:szCs w:val="24"/>
    </w:rPr>
  </w:style>
  <w:style w:type="paragraph" w:customStyle="1" w:styleId="Style121">
    <w:name w:val="Style121"/>
    <w:basedOn w:val="a"/>
    <w:uiPriority w:val="99"/>
    <w:rsid w:val="00D25412"/>
    <w:rPr>
      <w:rFonts w:ascii="Palatino Linotype" w:eastAsiaTheme="minorEastAsia" w:hAnsi="Palatino Linotype" w:cstheme="minorBidi"/>
      <w:sz w:val="24"/>
      <w:szCs w:val="24"/>
    </w:rPr>
  </w:style>
  <w:style w:type="paragraph" w:customStyle="1" w:styleId="Style122">
    <w:name w:val="Style122"/>
    <w:basedOn w:val="a"/>
    <w:uiPriority w:val="99"/>
    <w:rsid w:val="00D25412"/>
    <w:rPr>
      <w:rFonts w:ascii="Palatino Linotype" w:eastAsiaTheme="minorEastAsia" w:hAnsi="Palatino Linotype" w:cstheme="minorBidi"/>
      <w:sz w:val="24"/>
      <w:szCs w:val="24"/>
    </w:rPr>
  </w:style>
  <w:style w:type="paragraph" w:customStyle="1" w:styleId="Style123">
    <w:name w:val="Style123"/>
    <w:basedOn w:val="a"/>
    <w:uiPriority w:val="99"/>
    <w:rsid w:val="00D25412"/>
    <w:rPr>
      <w:rFonts w:ascii="Palatino Linotype" w:eastAsiaTheme="minorEastAsia" w:hAnsi="Palatino Linotype" w:cstheme="minorBidi"/>
      <w:sz w:val="24"/>
      <w:szCs w:val="24"/>
    </w:rPr>
  </w:style>
  <w:style w:type="paragraph" w:customStyle="1" w:styleId="Style124">
    <w:name w:val="Style124"/>
    <w:basedOn w:val="a"/>
    <w:uiPriority w:val="99"/>
    <w:rsid w:val="00D25412"/>
    <w:rPr>
      <w:rFonts w:ascii="Palatino Linotype" w:eastAsiaTheme="minorEastAsia" w:hAnsi="Palatino Linotype" w:cstheme="minorBidi"/>
      <w:sz w:val="24"/>
      <w:szCs w:val="24"/>
    </w:rPr>
  </w:style>
  <w:style w:type="paragraph" w:customStyle="1" w:styleId="Style125">
    <w:name w:val="Style125"/>
    <w:basedOn w:val="a"/>
    <w:uiPriority w:val="99"/>
    <w:rsid w:val="00D25412"/>
    <w:rPr>
      <w:rFonts w:ascii="Palatino Linotype" w:eastAsiaTheme="minorEastAsia" w:hAnsi="Palatino Linotype" w:cstheme="minorBidi"/>
      <w:sz w:val="24"/>
      <w:szCs w:val="24"/>
    </w:rPr>
  </w:style>
  <w:style w:type="paragraph" w:customStyle="1" w:styleId="Style126">
    <w:name w:val="Style126"/>
    <w:basedOn w:val="a"/>
    <w:uiPriority w:val="99"/>
    <w:rsid w:val="00D25412"/>
    <w:rPr>
      <w:rFonts w:ascii="Palatino Linotype" w:eastAsiaTheme="minorEastAsia" w:hAnsi="Palatino Linotype" w:cstheme="minorBidi"/>
      <w:sz w:val="24"/>
      <w:szCs w:val="24"/>
    </w:rPr>
  </w:style>
  <w:style w:type="paragraph" w:customStyle="1" w:styleId="Style127">
    <w:name w:val="Style127"/>
    <w:basedOn w:val="a"/>
    <w:uiPriority w:val="99"/>
    <w:rsid w:val="00D25412"/>
    <w:rPr>
      <w:rFonts w:ascii="Palatino Linotype" w:eastAsiaTheme="minorEastAsia" w:hAnsi="Palatino Linotype" w:cstheme="minorBidi"/>
      <w:sz w:val="24"/>
      <w:szCs w:val="24"/>
    </w:rPr>
  </w:style>
  <w:style w:type="paragraph" w:customStyle="1" w:styleId="Style128">
    <w:name w:val="Style128"/>
    <w:basedOn w:val="a"/>
    <w:uiPriority w:val="99"/>
    <w:rsid w:val="00D25412"/>
    <w:rPr>
      <w:rFonts w:ascii="Palatino Linotype" w:eastAsiaTheme="minorEastAsia" w:hAnsi="Palatino Linotype" w:cstheme="minorBidi"/>
      <w:sz w:val="24"/>
      <w:szCs w:val="24"/>
    </w:rPr>
  </w:style>
  <w:style w:type="paragraph" w:customStyle="1" w:styleId="Style129">
    <w:name w:val="Style129"/>
    <w:basedOn w:val="a"/>
    <w:uiPriority w:val="99"/>
    <w:rsid w:val="00D25412"/>
    <w:rPr>
      <w:rFonts w:ascii="Palatino Linotype" w:eastAsiaTheme="minorEastAsia" w:hAnsi="Palatino Linotype" w:cstheme="minorBidi"/>
      <w:sz w:val="24"/>
      <w:szCs w:val="24"/>
    </w:rPr>
  </w:style>
  <w:style w:type="paragraph" w:customStyle="1" w:styleId="Style130">
    <w:name w:val="Style130"/>
    <w:basedOn w:val="a"/>
    <w:uiPriority w:val="99"/>
    <w:rsid w:val="00D25412"/>
    <w:rPr>
      <w:rFonts w:ascii="Palatino Linotype" w:eastAsiaTheme="minorEastAsia" w:hAnsi="Palatino Linotype" w:cstheme="minorBidi"/>
      <w:sz w:val="24"/>
      <w:szCs w:val="24"/>
    </w:rPr>
  </w:style>
  <w:style w:type="paragraph" w:customStyle="1" w:styleId="Style131">
    <w:name w:val="Style131"/>
    <w:basedOn w:val="a"/>
    <w:uiPriority w:val="99"/>
    <w:rsid w:val="00D25412"/>
    <w:rPr>
      <w:rFonts w:ascii="Palatino Linotype" w:eastAsiaTheme="minorEastAsia" w:hAnsi="Palatino Linotype" w:cstheme="minorBidi"/>
      <w:sz w:val="24"/>
      <w:szCs w:val="24"/>
    </w:rPr>
  </w:style>
  <w:style w:type="paragraph" w:customStyle="1" w:styleId="Style132">
    <w:name w:val="Style132"/>
    <w:basedOn w:val="a"/>
    <w:uiPriority w:val="99"/>
    <w:rsid w:val="00D25412"/>
    <w:rPr>
      <w:rFonts w:ascii="Palatino Linotype" w:eastAsiaTheme="minorEastAsia" w:hAnsi="Palatino Linotype" w:cstheme="minorBidi"/>
      <w:sz w:val="24"/>
      <w:szCs w:val="24"/>
    </w:rPr>
  </w:style>
  <w:style w:type="paragraph" w:customStyle="1" w:styleId="Style133">
    <w:name w:val="Style133"/>
    <w:basedOn w:val="a"/>
    <w:uiPriority w:val="99"/>
    <w:rsid w:val="00D25412"/>
    <w:rPr>
      <w:rFonts w:ascii="Palatino Linotype" w:eastAsiaTheme="minorEastAsia" w:hAnsi="Palatino Linotype" w:cstheme="minorBidi"/>
      <w:sz w:val="24"/>
      <w:szCs w:val="24"/>
    </w:rPr>
  </w:style>
  <w:style w:type="paragraph" w:customStyle="1" w:styleId="Style134">
    <w:name w:val="Style134"/>
    <w:basedOn w:val="a"/>
    <w:uiPriority w:val="99"/>
    <w:rsid w:val="00D25412"/>
    <w:rPr>
      <w:rFonts w:ascii="Palatino Linotype" w:eastAsiaTheme="minorEastAsia" w:hAnsi="Palatino Linotype" w:cstheme="minorBidi"/>
      <w:sz w:val="24"/>
      <w:szCs w:val="24"/>
    </w:rPr>
  </w:style>
  <w:style w:type="paragraph" w:customStyle="1" w:styleId="Style135">
    <w:name w:val="Style135"/>
    <w:basedOn w:val="a"/>
    <w:uiPriority w:val="99"/>
    <w:rsid w:val="00D25412"/>
    <w:rPr>
      <w:rFonts w:ascii="Palatino Linotype" w:eastAsiaTheme="minorEastAsia" w:hAnsi="Palatino Linotype" w:cstheme="minorBidi"/>
      <w:sz w:val="24"/>
      <w:szCs w:val="24"/>
    </w:rPr>
  </w:style>
  <w:style w:type="paragraph" w:customStyle="1" w:styleId="Style136">
    <w:name w:val="Style136"/>
    <w:basedOn w:val="a"/>
    <w:uiPriority w:val="99"/>
    <w:rsid w:val="00D25412"/>
    <w:rPr>
      <w:rFonts w:ascii="Palatino Linotype" w:eastAsiaTheme="minorEastAsia" w:hAnsi="Palatino Linotype" w:cstheme="minorBidi"/>
      <w:sz w:val="24"/>
      <w:szCs w:val="24"/>
    </w:rPr>
  </w:style>
  <w:style w:type="paragraph" w:customStyle="1" w:styleId="Style137">
    <w:name w:val="Style137"/>
    <w:basedOn w:val="a"/>
    <w:uiPriority w:val="99"/>
    <w:rsid w:val="00D25412"/>
    <w:rPr>
      <w:rFonts w:ascii="Palatino Linotype" w:eastAsiaTheme="minorEastAsia" w:hAnsi="Palatino Linotype" w:cstheme="minorBidi"/>
      <w:sz w:val="24"/>
      <w:szCs w:val="24"/>
    </w:rPr>
  </w:style>
  <w:style w:type="paragraph" w:customStyle="1" w:styleId="Style138">
    <w:name w:val="Style138"/>
    <w:basedOn w:val="a"/>
    <w:uiPriority w:val="99"/>
    <w:rsid w:val="00D25412"/>
    <w:rPr>
      <w:rFonts w:ascii="Palatino Linotype" w:eastAsiaTheme="minorEastAsia" w:hAnsi="Palatino Linotype" w:cstheme="minorBidi"/>
      <w:sz w:val="24"/>
      <w:szCs w:val="24"/>
    </w:rPr>
  </w:style>
  <w:style w:type="paragraph" w:customStyle="1" w:styleId="Style139">
    <w:name w:val="Style139"/>
    <w:basedOn w:val="a"/>
    <w:uiPriority w:val="99"/>
    <w:rsid w:val="00D25412"/>
    <w:rPr>
      <w:rFonts w:ascii="Palatino Linotype" w:eastAsiaTheme="minorEastAsia" w:hAnsi="Palatino Linotype" w:cstheme="minorBidi"/>
      <w:sz w:val="24"/>
      <w:szCs w:val="24"/>
    </w:rPr>
  </w:style>
  <w:style w:type="paragraph" w:customStyle="1" w:styleId="Style140">
    <w:name w:val="Style140"/>
    <w:basedOn w:val="a"/>
    <w:uiPriority w:val="99"/>
    <w:rsid w:val="00D25412"/>
    <w:rPr>
      <w:rFonts w:ascii="Palatino Linotype" w:eastAsiaTheme="minorEastAsia" w:hAnsi="Palatino Linotype" w:cstheme="minorBidi"/>
      <w:sz w:val="24"/>
      <w:szCs w:val="24"/>
    </w:rPr>
  </w:style>
  <w:style w:type="paragraph" w:customStyle="1" w:styleId="Style141">
    <w:name w:val="Style141"/>
    <w:basedOn w:val="a"/>
    <w:uiPriority w:val="99"/>
    <w:rsid w:val="00D25412"/>
    <w:rPr>
      <w:rFonts w:ascii="Palatino Linotype" w:eastAsiaTheme="minorEastAsia" w:hAnsi="Palatino Linotype" w:cstheme="minorBidi"/>
      <w:sz w:val="24"/>
      <w:szCs w:val="24"/>
    </w:rPr>
  </w:style>
  <w:style w:type="paragraph" w:customStyle="1" w:styleId="Style142">
    <w:name w:val="Style142"/>
    <w:basedOn w:val="a"/>
    <w:uiPriority w:val="99"/>
    <w:rsid w:val="00D25412"/>
    <w:rPr>
      <w:rFonts w:ascii="Palatino Linotype" w:eastAsiaTheme="minorEastAsia" w:hAnsi="Palatino Linotype" w:cstheme="minorBidi"/>
      <w:sz w:val="24"/>
      <w:szCs w:val="24"/>
    </w:rPr>
  </w:style>
  <w:style w:type="paragraph" w:customStyle="1" w:styleId="Style143">
    <w:name w:val="Style143"/>
    <w:basedOn w:val="a"/>
    <w:uiPriority w:val="99"/>
    <w:rsid w:val="00D25412"/>
    <w:rPr>
      <w:rFonts w:ascii="Palatino Linotype" w:eastAsiaTheme="minorEastAsia" w:hAnsi="Palatino Linotype" w:cstheme="minorBidi"/>
      <w:sz w:val="24"/>
      <w:szCs w:val="24"/>
    </w:rPr>
  </w:style>
  <w:style w:type="paragraph" w:customStyle="1" w:styleId="Style144">
    <w:name w:val="Style144"/>
    <w:basedOn w:val="a"/>
    <w:uiPriority w:val="99"/>
    <w:rsid w:val="00D25412"/>
    <w:rPr>
      <w:rFonts w:ascii="Palatino Linotype" w:eastAsiaTheme="minorEastAsia" w:hAnsi="Palatino Linotype" w:cstheme="minorBidi"/>
      <w:sz w:val="24"/>
      <w:szCs w:val="24"/>
    </w:rPr>
  </w:style>
  <w:style w:type="paragraph" w:customStyle="1" w:styleId="Style145">
    <w:name w:val="Style145"/>
    <w:basedOn w:val="a"/>
    <w:uiPriority w:val="99"/>
    <w:rsid w:val="00D25412"/>
    <w:rPr>
      <w:rFonts w:ascii="Palatino Linotype" w:eastAsiaTheme="minorEastAsia" w:hAnsi="Palatino Linotype" w:cstheme="minorBidi"/>
      <w:sz w:val="24"/>
      <w:szCs w:val="24"/>
    </w:rPr>
  </w:style>
  <w:style w:type="paragraph" w:customStyle="1" w:styleId="Style146">
    <w:name w:val="Style146"/>
    <w:basedOn w:val="a"/>
    <w:uiPriority w:val="99"/>
    <w:rsid w:val="00D25412"/>
    <w:rPr>
      <w:rFonts w:ascii="Palatino Linotype" w:eastAsiaTheme="minorEastAsia" w:hAnsi="Palatino Linotype" w:cstheme="minorBidi"/>
      <w:sz w:val="24"/>
      <w:szCs w:val="24"/>
    </w:rPr>
  </w:style>
  <w:style w:type="paragraph" w:customStyle="1" w:styleId="Style147">
    <w:name w:val="Style147"/>
    <w:basedOn w:val="a"/>
    <w:uiPriority w:val="99"/>
    <w:rsid w:val="00D25412"/>
    <w:rPr>
      <w:rFonts w:ascii="Palatino Linotype" w:eastAsiaTheme="minorEastAsia" w:hAnsi="Palatino Linotype" w:cstheme="minorBidi"/>
      <w:sz w:val="24"/>
      <w:szCs w:val="24"/>
    </w:rPr>
  </w:style>
  <w:style w:type="paragraph" w:customStyle="1" w:styleId="Style148">
    <w:name w:val="Style148"/>
    <w:basedOn w:val="a"/>
    <w:uiPriority w:val="99"/>
    <w:rsid w:val="00D25412"/>
    <w:rPr>
      <w:rFonts w:ascii="Palatino Linotype" w:eastAsiaTheme="minorEastAsia" w:hAnsi="Palatino Linotype" w:cstheme="minorBidi"/>
      <w:sz w:val="24"/>
      <w:szCs w:val="24"/>
    </w:rPr>
  </w:style>
  <w:style w:type="paragraph" w:customStyle="1" w:styleId="Style149">
    <w:name w:val="Style149"/>
    <w:basedOn w:val="a"/>
    <w:uiPriority w:val="99"/>
    <w:rsid w:val="00D25412"/>
    <w:rPr>
      <w:rFonts w:ascii="Palatino Linotype" w:eastAsiaTheme="minorEastAsia" w:hAnsi="Palatino Linotype" w:cstheme="minorBidi"/>
      <w:sz w:val="24"/>
      <w:szCs w:val="24"/>
    </w:rPr>
  </w:style>
  <w:style w:type="paragraph" w:customStyle="1" w:styleId="Style150">
    <w:name w:val="Style150"/>
    <w:basedOn w:val="a"/>
    <w:uiPriority w:val="99"/>
    <w:rsid w:val="00D25412"/>
    <w:rPr>
      <w:rFonts w:ascii="Palatino Linotype" w:eastAsiaTheme="minorEastAsia" w:hAnsi="Palatino Linotype" w:cstheme="minorBidi"/>
      <w:sz w:val="24"/>
      <w:szCs w:val="24"/>
    </w:rPr>
  </w:style>
  <w:style w:type="paragraph" w:customStyle="1" w:styleId="Style151">
    <w:name w:val="Style151"/>
    <w:basedOn w:val="a"/>
    <w:uiPriority w:val="99"/>
    <w:rsid w:val="00D25412"/>
    <w:rPr>
      <w:rFonts w:ascii="Palatino Linotype" w:eastAsiaTheme="minorEastAsia" w:hAnsi="Palatino Linotype" w:cstheme="minorBidi"/>
      <w:sz w:val="24"/>
      <w:szCs w:val="24"/>
    </w:rPr>
  </w:style>
  <w:style w:type="paragraph" w:customStyle="1" w:styleId="Style152">
    <w:name w:val="Style152"/>
    <w:basedOn w:val="a"/>
    <w:uiPriority w:val="99"/>
    <w:rsid w:val="00D25412"/>
    <w:rPr>
      <w:rFonts w:ascii="Palatino Linotype" w:eastAsiaTheme="minorEastAsia" w:hAnsi="Palatino Linotype" w:cstheme="minorBidi"/>
      <w:sz w:val="24"/>
      <w:szCs w:val="24"/>
    </w:rPr>
  </w:style>
  <w:style w:type="paragraph" w:customStyle="1" w:styleId="Style153">
    <w:name w:val="Style153"/>
    <w:basedOn w:val="a"/>
    <w:uiPriority w:val="99"/>
    <w:rsid w:val="00D25412"/>
    <w:rPr>
      <w:rFonts w:ascii="Palatino Linotype" w:eastAsiaTheme="minorEastAsia" w:hAnsi="Palatino Linotype" w:cstheme="minorBidi"/>
      <w:sz w:val="24"/>
      <w:szCs w:val="24"/>
    </w:rPr>
  </w:style>
  <w:style w:type="paragraph" w:customStyle="1" w:styleId="Style154">
    <w:name w:val="Style154"/>
    <w:basedOn w:val="a"/>
    <w:uiPriority w:val="99"/>
    <w:rsid w:val="00D25412"/>
    <w:rPr>
      <w:rFonts w:ascii="Palatino Linotype" w:eastAsiaTheme="minorEastAsia" w:hAnsi="Palatino Linotype" w:cstheme="minorBidi"/>
      <w:sz w:val="24"/>
      <w:szCs w:val="24"/>
    </w:rPr>
  </w:style>
  <w:style w:type="paragraph" w:customStyle="1" w:styleId="Style155">
    <w:name w:val="Style155"/>
    <w:basedOn w:val="a"/>
    <w:uiPriority w:val="99"/>
    <w:rsid w:val="00D25412"/>
    <w:rPr>
      <w:rFonts w:ascii="Palatino Linotype" w:eastAsiaTheme="minorEastAsia" w:hAnsi="Palatino Linotype" w:cstheme="minorBidi"/>
      <w:sz w:val="24"/>
      <w:szCs w:val="24"/>
    </w:rPr>
  </w:style>
  <w:style w:type="paragraph" w:customStyle="1" w:styleId="Style156">
    <w:name w:val="Style156"/>
    <w:basedOn w:val="a"/>
    <w:uiPriority w:val="99"/>
    <w:rsid w:val="00D25412"/>
    <w:rPr>
      <w:rFonts w:ascii="Palatino Linotype" w:eastAsiaTheme="minorEastAsia" w:hAnsi="Palatino Linotype" w:cstheme="minorBidi"/>
      <w:sz w:val="24"/>
      <w:szCs w:val="24"/>
    </w:rPr>
  </w:style>
  <w:style w:type="paragraph" w:customStyle="1" w:styleId="Style157">
    <w:name w:val="Style157"/>
    <w:basedOn w:val="a"/>
    <w:uiPriority w:val="99"/>
    <w:rsid w:val="00D25412"/>
    <w:rPr>
      <w:rFonts w:ascii="Palatino Linotype" w:eastAsiaTheme="minorEastAsia" w:hAnsi="Palatino Linotype" w:cstheme="minorBidi"/>
      <w:sz w:val="24"/>
      <w:szCs w:val="24"/>
    </w:rPr>
  </w:style>
  <w:style w:type="paragraph" w:customStyle="1" w:styleId="Style158">
    <w:name w:val="Style158"/>
    <w:basedOn w:val="a"/>
    <w:uiPriority w:val="99"/>
    <w:rsid w:val="00D25412"/>
    <w:rPr>
      <w:rFonts w:ascii="Palatino Linotype" w:eastAsiaTheme="minorEastAsia" w:hAnsi="Palatino Linotype" w:cstheme="minorBidi"/>
      <w:sz w:val="24"/>
      <w:szCs w:val="24"/>
    </w:rPr>
  </w:style>
  <w:style w:type="paragraph" w:customStyle="1" w:styleId="Style159">
    <w:name w:val="Style159"/>
    <w:basedOn w:val="a"/>
    <w:uiPriority w:val="99"/>
    <w:rsid w:val="00D25412"/>
    <w:rPr>
      <w:rFonts w:ascii="Palatino Linotype" w:eastAsiaTheme="minorEastAsia" w:hAnsi="Palatino Linotype" w:cstheme="minorBidi"/>
      <w:sz w:val="24"/>
      <w:szCs w:val="24"/>
    </w:rPr>
  </w:style>
  <w:style w:type="paragraph" w:customStyle="1" w:styleId="Style160">
    <w:name w:val="Style160"/>
    <w:basedOn w:val="a"/>
    <w:uiPriority w:val="99"/>
    <w:rsid w:val="00D25412"/>
    <w:rPr>
      <w:rFonts w:ascii="Palatino Linotype" w:eastAsiaTheme="minorEastAsia" w:hAnsi="Palatino Linotype" w:cstheme="minorBidi"/>
      <w:sz w:val="24"/>
      <w:szCs w:val="24"/>
    </w:rPr>
  </w:style>
  <w:style w:type="paragraph" w:customStyle="1" w:styleId="Style161">
    <w:name w:val="Style161"/>
    <w:basedOn w:val="a"/>
    <w:uiPriority w:val="99"/>
    <w:rsid w:val="00D25412"/>
    <w:rPr>
      <w:rFonts w:ascii="Palatino Linotype" w:eastAsiaTheme="minorEastAsia" w:hAnsi="Palatino Linotype" w:cstheme="minorBidi"/>
      <w:sz w:val="24"/>
      <w:szCs w:val="24"/>
    </w:rPr>
  </w:style>
  <w:style w:type="paragraph" w:customStyle="1" w:styleId="Style162">
    <w:name w:val="Style162"/>
    <w:basedOn w:val="a"/>
    <w:uiPriority w:val="99"/>
    <w:rsid w:val="00D25412"/>
    <w:rPr>
      <w:rFonts w:ascii="Palatino Linotype" w:eastAsiaTheme="minorEastAsia" w:hAnsi="Palatino Linotype" w:cstheme="minorBidi"/>
      <w:sz w:val="24"/>
      <w:szCs w:val="24"/>
    </w:rPr>
  </w:style>
  <w:style w:type="paragraph" w:customStyle="1" w:styleId="Style163">
    <w:name w:val="Style163"/>
    <w:basedOn w:val="a"/>
    <w:uiPriority w:val="99"/>
    <w:rsid w:val="00D25412"/>
    <w:rPr>
      <w:rFonts w:ascii="Palatino Linotype" w:eastAsiaTheme="minorEastAsia" w:hAnsi="Palatino Linotype" w:cstheme="minorBidi"/>
      <w:sz w:val="24"/>
      <w:szCs w:val="24"/>
    </w:rPr>
  </w:style>
  <w:style w:type="paragraph" w:customStyle="1" w:styleId="Style164">
    <w:name w:val="Style164"/>
    <w:basedOn w:val="a"/>
    <w:uiPriority w:val="99"/>
    <w:rsid w:val="00D25412"/>
    <w:rPr>
      <w:rFonts w:ascii="Palatino Linotype" w:eastAsiaTheme="minorEastAsia" w:hAnsi="Palatino Linotype" w:cstheme="minorBidi"/>
      <w:sz w:val="24"/>
      <w:szCs w:val="24"/>
    </w:rPr>
  </w:style>
  <w:style w:type="paragraph" w:customStyle="1" w:styleId="Style165">
    <w:name w:val="Style165"/>
    <w:basedOn w:val="a"/>
    <w:uiPriority w:val="99"/>
    <w:rsid w:val="00D25412"/>
    <w:rPr>
      <w:rFonts w:ascii="Palatino Linotype" w:eastAsiaTheme="minorEastAsia" w:hAnsi="Palatino Linotype" w:cstheme="minorBidi"/>
      <w:sz w:val="24"/>
      <w:szCs w:val="24"/>
    </w:rPr>
  </w:style>
  <w:style w:type="paragraph" w:customStyle="1" w:styleId="Style166">
    <w:name w:val="Style166"/>
    <w:basedOn w:val="a"/>
    <w:uiPriority w:val="99"/>
    <w:rsid w:val="00D25412"/>
    <w:rPr>
      <w:rFonts w:ascii="Palatino Linotype" w:eastAsiaTheme="minorEastAsia" w:hAnsi="Palatino Linotype" w:cstheme="minorBidi"/>
      <w:sz w:val="24"/>
      <w:szCs w:val="24"/>
    </w:rPr>
  </w:style>
  <w:style w:type="paragraph" w:customStyle="1" w:styleId="Style167">
    <w:name w:val="Style167"/>
    <w:basedOn w:val="a"/>
    <w:uiPriority w:val="99"/>
    <w:rsid w:val="00D25412"/>
    <w:rPr>
      <w:rFonts w:ascii="Palatino Linotype" w:eastAsiaTheme="minorEastAsia" w:hAnsi="Palatino Linotype" w:cstheme="minorBidi"/>
      <w:sz w:val="24"/>
      <w:szCs w:val="24"/>
    </w:rPr>
  </w:style>
  <w:style w:type="paragraph" w:customStyle="1" w:styleId="Style168">
    <w:name w:val="Style168"/>
    <w:basedOn w:val="a"/>
    <w:uiPriority w:val="99"/>
    <w:rsid w:val="00D25412"/>
    <w:rPr>
      <w:rFonts w:ascii="Palatino Linotype" w:eastAsiaTheme="minorEastAsia" w:hAnsi="Palatino Linotype" w:cstheme="minorBidi"/>
      <w:sz w:val="24"/>
      <w:szCs w:val="24"/>
    </w:rPr>
  </w:style>
  <w:style w:type="paragraph" w:customStyle="1" w:styleId="Style169">
    <w:name w:val="Style169"/>
    <w:basedOn w:val="a"/>
    <w:uiPriority w:val="99"/>
    <w:rsid w:val="00D25412"/>
    <w:rPr>
      <w:rFonts w:ascii="Palatino Linotype" w:eastAsiaTheme="minorEastAsia" w:hAnsi="Palatino Linotype" w:cstheme="minorBidi"/>
      <w:sz w:val="24"/>
      <w:szCs w:val="24"/>
    </w:rPr>
  </w:style>
  <w:style w:type="paragraph" w:customStyle="1" w:styleId="Style170">
    <w:name w:val="Style170"/>
    <w:basedOn w:val="a"/>
    <w:uiPriority w:val="99"/>
    <w:rsid w:val="00D25412"/>
    <w:rPr>
      <w:rFonts w:ascii="Palatino Linotype" w:eastAsiaTheme="minorEastAsia" w:hAnsi="Palatino Linotype" w:cstheme="minorBidi"/>
      <w:sz w:val="24"/>
      <w:szCs w:val="24"/>
    </w:rPr>
  </w:style>
  <w:style w:type="paragraph" w:customStyle="1" w:styleId="Style171">
    <w:name w:val="Style171"/>
    <w:basedOn w:val="a"/>
    <w:uiPriority w:val="99"/>
    <w:rsid w:val="00D25412"/>
    <w:rPr>
      <w:rFonts w:ascii="Palatino Linotype" w:eastAsiaTheme="minorEastAsia" w:hAnsi="Palatino Linotype" w:cstheme="minorBidi"/>
      <w:sz w:val="24"/>
      <w:szCs w:val="24"/>
    </w:rPr>
  </w:style>
  <w:style w:type="paragraph" w:customStyle="1" w:styleId="Style172">
    <w:name w:val="Style172"/>
    <w:basedOn w:val="a"/>
    <w:uiPriority w:val="99"/>
    <w:rsid w:val="00D25412"/>
    <w:rPr>
      <w:rFonts w:ascii="Palatino Linotype" w:eastAsiaTheme="minorEastAsia" w:hAnsi="Palatino Linotype" w:cstheme="minorBidi"/>
      <w:sz w:val="24"/>
      <w:szCs w:val="24"/>
    </w:rPr>
  </w:style>
  <w:style w:type="paragraph" w:customStyle="1" w:styleId="Style173">
    <w:name w:val="Style173"/>
    <w:basedOn w:val="a"/>
    <w:uiPriority w:val="99"/>
    <w:rsid w:val="00D25412"/>
    <w:rPr>
      <w:rFonts w:ascii="Palatino Linotype" w:eastAsiaTheme="minorEastAsia" w:hAnsi="Palatino Linotype" w:cstheme="minorBidi"/>
      <w:sz w:val="24"/>
      <w:szCs w:val="24"/>
    </w:rPr>
  </w:style>
  <w:style w:type="paragraph" w:customStyle="1" w:styleId="Style174">
    <w:name w:val="Style174"/>
    <w:basedOn w:val="a"/>
    <w:uiPriority w:val="99"/>
    <w:rsid w:val="00D25412"/>
    <w:rPr>
      <w:rFonts w:ascii="Palatino Linotype" w:eastAsiaTheme="minorEastAsia" w:hAnsi="Palatino Linotype" w:cstheme="minorBidi"/>
      <w:sz w:val="24"/>
      <w:szCs w:val="24"/>
    </w:rPr>
  </w:style>
  <w:style w:type="paragraph" w:customStyle="1" w:styleId="Style175">
    <w:name w:val="Style175"/>
    <w:basedOn w:val="a"/>
    <w:uiPriority w:val="99"/>
    <w:rsid w:val="00D25412"/>
    <w:rPr>
      <w:rFonts w:ascii="Palatino Linotype" w:eastAsiaTheme="minorEastAsia" w:hAnsi="Palatino Linotype" w:cstheme="minorBidi"/>
      <w:sz w:val="24"/>
      <w:szCs w:val="24"/>
    </w:rPr>
  </w:style>
  <w:style w:type="paragraph" w:customStyle="1" w:styleId="Style176">
    <w:name w:val="Style176"/>
    <w:basedOn w:val="a"/>
    <w:uiPriority w:val="99"/>
    <w:rsid w:val="00D25412"/>
    <w:rPr>
      <w:rFonts w:ascii="Palatino Linotype" w:eastAsiaTheme="minorEastAsia" w:hAnsi="Palatino Linotype" w:cstheme="minorBidi"/>
      <w:sz w:val="24"/>
      <w:szCs w:val="24"/>
    </w:rPr>
  </w:style>
  <w:style w:type="paragraph" w:customStyle="1" w:styleId="Style177">
    <w:name w:val="Style177"/>
    <w:basedOn w:val="a"/>
    <w:uiPriority w:val="99"/>
    <w:rsid w:val="00D25412"/>
    <w:rPr>
      <w:rFonts w:ascii="Palatino Linotype" w:eastAsiaTheme="minorEastAsia" w:hAnsi="Palatino Linotype" w:cstheme="minorBidi"/>
      <w:sz w:val="24"/>
      <w:szCs w:val="24"/>
    </w:rPr>
  </w:style>
  <w:style w:type="paragraph" w:customStyle="1" w:styleId="Style178">
    <w:name w:val="Style178"/>
    <w:basedOn w:val="a"/>
    <w:uiPriority w:val="99"/>
    <w:rsid w:val="00D25412"/>
    <w:rPr>
      <w:rFonts w:ascii="Palatino Linotype" w:eastAsiaTheme="minorEastAsia" w:hAnsi="Palatino Linotype" w:cstheme="minorBidi"/>
      <w:sz w:val="24"/>
      <w:szCs w:val="24"/>
    </w:rPr>
  </w:style>
  <w:style w:type="paragraph" w:customStyle="1" w:styleId="Style179">
    <w:name w:val="Style179"/>
    <w:basedOn w:val="a"/>
    <w:uiPriority w:val="99"/>
    <w:rsid w:val="00D25412"/>
    <w:rPr>
      <w:rFonts w:ascii="Palatino Linotype" w:eastAsiaTheme="minorEastAsia" w:hAnsi="Palatino Linotype" w:cstheme="minorBidi"/>
      <w:sz w:val="24"/>
      <w:szCs w:val="24"/>
    </w:rPr>
  </w:style>
  <w:style w:type="paragraph" w:customStyle="1" w:styleId="Style180">
    <w:name w:val="Style180"/>
    <w:basedOn w:val="a"/>
    <w:uiPriority w:val="99"/>
    <w:rsid w:val="00D25412"/>
    <w:rPr>
      <w:rFonts w:ascii="Palatino Linotype" w:eastAsiaTheme="minorEastAsia" w:hAnsi="Palatino Linotype" w:cstheme="minorBidi"/>
      <w:sz w:val="24"/>
      <w:szCs w:val="24"/>
    </w:rPr>
  </w:style>
  <w:style w:type="paragraph" w:customStyle="1" w:styleId="Style181">
    <w:name w:val="Style181"/>
    <w:basedOn w:val="a"/>
    <w:uiPriority w:val="99"/>
    <w:rsid w:val="00D25412"/>
    <w:rPr>
      <w:rFonts w:ascii="Palatino Linotype" w:eastAsiaTheme="minorEastAsia" w:hAnsi="Palatino Linotype" w:cstheme="minorBidi"/>
      <w:sz w:val="24"/>
      <w:szCs w:val="24"/>
    </w:rPr>
  </w:style>
  <w:style w:type="paragraph" w:customStyle="1" w:styleId="Style182">
    <w:name w:val="Style182"/>
    <w:basedOn w:val="a"/>
    <w:uiPriority w:val="99"/>
    <w:rsid w:val="00D25412"/>
    <w:rPr>
      <w:rFonts w:ascii="Palatino Linotype" w:eastAsiaTheme="minorEastAsia" w:hAnsi="Palatino Linotype" w:cstheme="minorBidi"/>
      <w:sz w:val="24"/>
      <w:szCs w:val="24"/>
    </w:rPr>
  </w:style>
  <w:style w:type="paragraph" w:customStyle="1" w:styleId="Style183">
    <w:name w:val="Style183"/>
    <w:basedOn w:val="a"/>
    <w:uiPriority w:val="99"/>
    <w:rsid w:val="00D25412"/>
    <w:rPr>
      <w:rFonts w:ascii="Palatino Linotype" w:eastAsiaTheme="minorEastAsia" w:hAnsi="Palatino Linotype" w:cstheme="minorBidi"/>
      <w:sz w:val="24"/>
      <w:szCs w:val="24"/>
    </w:rPr>
  </w:style>
  <w:style w:type="paragraph" w:customStyle="1" w:styleId="Style184">
    <w:name w:val="Style184"/>
    <w:basedOn w:val="a"/>
    <w:uiPriority w:val="99"/>
    <w:rsid w:val="00D25412"/>
    <w:rPr>
      <w:rFonts w:ascii="Palatino Linotype" w:eastAsiaTheme="minorEastAsia" w:hAnsi="Palatino Linotype" w:cstheme="minorBidi"/>
      <w:sz w:val="24"/>
      <w:szCs w:val="24"/>
    </w:rPr>
  </w:style>
  <w:style w:type="paragraph" w:customStyle="1" w:styleId="Style185">
    <w:name w:val="Style185"/>
    <w:basedOn w:val="a"/>
    <w:uiPriority w:val="99"/>
    <w:rsid w:val="00D25412"/>
    <w:rPr>
      <w:rFonts w:ascii="Palatino Linotype" w:eastAsiaTheme="minorEastAsia" w:hAnsi="Palatino Linotype" w:cstheme="minorBidi"/>
      <w:sz w:val="24"/>
      <w:szCs w:val="24"/>
    </w:rPr>
  </w:style>
  <w:style w:type="paragraph" w:customStyle="1" w:styleId="Style186">
    <w:name w:val="Style186"/>
    <w:basedOn w:val="a"/>
    <w:uiPriority w:val="99"/>
    <w:rsid w:val="00D25412"/>
    <w:rPr>
      <w:rFonts w:ascii="Palatino Linotype" w:eastAsiaTheme="minorEastAsia" w:hAnsi="Palatino Linotype" w:cstheme="minorBidi"/>
      <w:sz w:val="24"/>
      <w:szCs w:val="24"/>
    </w:rPr>
  </w:style>
  <w:style w:type="paragraph" w:customStyle="1" w:styleId="Style187">
    <w:name w:val="Style187"/>
    <w:basedOn w:val="a"/>
    <w:uiPriority w:val="99"/>
    <w:rsid w:val="00D25412"/>
    <w:rPr>
      <w:rFonts w:ascii="Palatino Linotype" w:eastAsiaTheme="minorEastAsia" w:hAnsi="Palatino Linotype" w:cstheme="minorBidi"/>
      <w:sz w:val="24"/>
      <w:szCs w:val="24"/>
    </w:rPr>
  </w:style>
  <w:style w:type="paragraph" w:customStyle="1" w:styleId="Style188">
    <w:name w:val="Style188"/>
    <w:basedOn w:val="a"/>
    <w:uiPriority w:val="99"/>
    <w:rsid w:val="00D25412"/>
    <w:rPr>
      <w:rFonts w:ascii="Palatino Linotype" w:eastAsiaTheme="minorEastAsia" w:hAnsi="Palatino Linotype" w:cstheme="minorBidi"/>
      <w:sz w:val="24"/>
      <w:szCs w:val="24"/>
    </w:rPr>
  </w:style>
  <w:style w:type="paragraph" w:customStyle="1" w:styleId="Style189">
    <w:name w:val="Style189"/>
    <w:basedOn w:val="a"/>
    <w:uiPriority w:val="99"/>
    <w:rsid w:val="00D25412"/>
    <w:rPr>
      <w:rFonts w:ascii="Palatino Linotype" w:eastAsiaTheme="minorEastAsia" w:hAnsi="Palatino Linotype" w:cstheme="minorBidi"/>
      <w:sz w:val="24"/>
      <w:szCs w:val="24"/>
    </w:rPr>
  </w:style>
  <w:style w:type="paragraph" w:customStyle="1" w:styleId="Style190">
    <w:name w:val="Style190"/>
    <w:basedOn w:val="a"/>
    <w:uiPriority w:val="99"/>
    <w:rsid w:val="00D25412"/>
    <w:rPr>
      <w:rFonts w:ascii="Palatino Linotype" w:eastAsiaTheme="minorEastAsia" w:hAnsi="Palatino Linotype" w:cstheme="minorBidi"/>
      <w:sz w:val="24"/>
      <w:szCs w:val="24"/>
    </w:rPr>
  </w:style>
  <w:style w:type="paragraph" w:customStyle="1" w:styleId="Style191">
    <w:name w:val="Style191"/>
    <w:basedOn w:val="a"/>
    <w:uiPriority w:val="99"/>
    <w:rsid w:val="00D25412"/>
    <w:rPr>
      <w:rFonts w:ascii="Palatino Linotype" w:eastAsiaTheme="minorEastAsia" w:hAnsi="Palatino Linotype" w:cstheme="minorBidi"/>
      <w:sz w:val="24"/>
      <w:szCs w:val="24"/>
    </w:rPr>
  </w:style>
  <w:style w:type="paragraph" w:customStyle="1" w:styleId="Style192">
    <w:name w:val="Style192"/>
    <w:basedOn w:val="a"/>
    <w:uiPriority w:val="99"/>
    <w:rsid w:val="00D25412"/>
    <w:rPr>
      <w:rFonts w:ascii="Palatino Linotype" w:eastAsiaTheme="minorEastAsia" w:hAnsi="Palatino Linotype" w:cstheme="minorBidi"/>
      <w:sz w:val="24"/>
      <w:szCs w:val="24"/>
    </w:rPr>
  </w:style>
  <w:style w:type="paragraph" w:customStyle="1" w:styleId="Style193">
    <w:name w:val="Style193"/>
    <w:basedOn w:val="a"/>
    <w:uiPriority w:val="99"/>
    <w:rsid w:val="00D25412"/>
    <w:rPr>
      <w:rFonts w:ascii="Palatino Linotype" w:eastAsiaTheme="minorEastAsia" w:hAnsi="Palatino Linotype" w:cstheme="minorBidi"/>
      <w:sz w:val="24"/>
      <w:szCs w:val="24"/>
    </w:rPr>
  </w:style>
  <w:style w:type="paragraph" w:customStyle="1" w:styleId="Style194">
    <w:name w:val="Style194"/>
    <w:basedOn w:val="a"/>
    <w:uiPriority w:val="99"/>
    <w:rsid w:val="00D25412"/>
    <w:rPr>
      <w:rFonts w:ascii="Palatino Linotype" w:eastAsiaTheme="minorEastAsia" w:hAnsi="Palatino Linotype" w:cstheme="minorBidi"/>
      <w:sz w:val="24"/>
      <w:szCs w:val="24"/>
    </w:rPr>
  </w:style>
  <w:style w:type="paragraph" w:customStyle="1" w:styleId="Style195">
    <w:name w:val="Style195"/>
    <w:basedOn w:val="a"/>
    <w:uiPriority w:val="99"/>
    <w:rsid w:val="00D25412"/>
    <w:rPr>
      <w:rFonts w:ascii="Palatino Linotype" w:eastAsiaTheme="minorEastAsia" w:hAnsi="Palatino Linotype" w:cstheme="minorBidi"/>
      <w:sz w:val="24"/>
      <w:szCs w:val="24"/>
    </w:rPr>
  </w:style>
  <w:style w:type="paragraph" w:customStyle="1" w:styleId="Style196">
    <w:name w:val="Style196"/>
    <w:basedOn w:val="a"/>
    <w:uiPriority w:val="99"/>
    <w:rsid w:val="00D25412"/>
    <w:rPr>
      <w:rFonts w:ascii="Palatino Linotype" w:eastAsiaTheme="minorEastAsia" w:hAnsi="Palatino Linotype" w:cstheme="minorBidi"/>
      <w:sz w:val="24"/>
      <w:szCs w:val="24"/>
    </w:rPr>
  </w:style>
  <w:style w:type="paragraph" w:customStyle="1" w:styleId="Style197">
    <w:name w:val="Style197"/>
    <w:basedOn w:val="a"/>
    <w:uiPriority w:val="99"/>
    <w:rsid w:val="00D25412"/>
    <w:rPr>
      <w:rFonts w:ascii="Palatino Linotype" w:eastAsiaTheme="minorEastAsia" w:hAnsi="Palatino Linotype" w:cstheme="minorBidi"/>
      <w:sz w:val="24"/>
      <w:szCs w:val="24"/>
    </w:rPr>
  </w:style>
  <w:style w:type="paragraph" w:customStyle="1" w:styleId="Style198">
    <w:name w:val="Style198"/>
    <w:basedOn w:val="a"/>
    <w:uiPriority w:val="99"/>
    <w:rsid w:val="00D25412"/>
    <w:rPr>
      <w:rFonts w:ascii="Palatino Linotype" w:eastAsiaTheme="minorEastAsia" w:hAnsi="Palatino Linotype" w:cstheme="minorBidi"/>
      <w:sz w:val="24"/>
      <w:szCs w:val="24"/>
    </w:rPr>
  </w:style>
  <w:style w:type="paragraph" w:customStyle="1" w:styleId="Style199">
    <w:name w:val="Style199"/>
    <w:basedOn w:val="a"/>
    <w:uiPriority w:val="99"/>
    <w:rsid w:val="00D25412"/>
    <w:rPr>
      <w:rFonts w:ascii="Palatino Linotype" w:eastAsiaTheme="minorEastAsia" w:hAnsi="Palatino Linotype" w:cstheme="minorBidi"/>
      <w:sz w:val="24"/>
      <w:szCs w:val="24"/>
    </w:rPr>
  </w:style>
  <w:style w:type="paragraph" w:customStyle="1" w:styleId="Style200">
    <w:name w:val="Style200"/>
    <w:basedOn w:val="a"/>
    <w:uiPriority w:val="99"/>
    <w:rsid w:val="00D25412"/>
    <w:rPr>
      <w:rFonts w:ascii="Palatino Linotype" w:eastAsiaTheme="minorEastAsia" w:hAnsi="Palatino Linotype" w:cstheme="minorBidi"/>
      <w:sz w:val="24"/>
      <w:szCs w:val="24"/>
    </w:rPr>
  </w:style>
  <w:style w:type="paragraph" w:customStyle="1" w:styleId="Style201">
    <w:name w:val="Style201"/>
    <w:basedOn w:val="a"/>
    <w:uiPriority w:val="99"/>
    <w:rsid w:val="00D25412"/>
    <w:rPr>
      <w:rFonts w:ascii="Palatino Linotype" w:eastAsiaTheme="minorEastAsia" w:hAnsi="Palatino Linotype" w:cstheme="minorBidi"/>
      <w:sz w:val="24"/>
      <w:szCs w:val="24"/>
    </w:rPr>
  </w:style>
  <w:style w:type="paragraph" w:customStyle="1" w:styleId="Style202">
    <w:name w:val="Style202"/>
    <w:basedOn w:val="a"/>
    <w:uiPriority w:val="99"/>
    <w:rsid w:val="00D25412"/>
    <w:rPr>
      <w:rFonts w:ascii="Palatino Linotype" w:eastAsiaTheme="minorEastAsia" w:hAnsi="Palatino Linotype" w:cstheme="minorBidi"/>
      <w:sz w:val="24"/>
      <w:szCs w:val="24"/>
    </w:rPr>
  </w:style>
  <w:style w:type="character" w:customStyle="1" w:styleId="FontStyle204">
    <w:name w:val="Font Style204"/>
    <w:basedOn w:val="a0"/>
    <w:uiPriority w:val="99"/>
    <w:rsid w:val="00D25412"/>
    <w:rPr>
      <w:rFonts w:ascii="Palatino Linotype" w:hAnsi="Palatino Linotype" w:cs="Palatino Linotype"/>
      <w:b/>
      <w:bCs/>
      <w:color w:val="000000"/>
      <w:sz w:val="38"/>
      <w:szCs w:val="38"/>
    </w:rPr>
  </w:style>
  <w:style w:type="character" w:customStyle="1" w:styleId="FontStyle205">
    <w:name w:val="Font Style205"/>
    <w:basedOn w:val="a0"/>
    <w:uiPriority w:val="99"/>
    <w:rsid w:val="00D25412"/>
    <w:rPr>
      <w:rFonts w:ascii="Palatino Linotype" w:hAnsi="Palatino Linotype" w:cs="Palatino Linotype"/>
      <w:b/>
      <w:bCs/>
      <w:color w:val="000000"/>
      <w:sz w:val="28"/>
      <w:szCs w:val="28"/>
    </w:rPr>
  </w:style>
  <w:style w:type="character" w:customStyle="1" w:styleId="FontStyle206">
    <w:name w:val="Font Style206"/>
    <w:basedOn w:val="a0"/>
    <w:uiPriority w:val="99"/>
    <w:rsid w:val="00D25412"/>
    <w:rPr>
      <w:rFonts w:ascii="Palatino Linotype" w:hAnsi="Palatino Linotype" w:cs="Palatino Linotype"/>
      <w:b/>
      <w:bCs/>
      <w:color w:val="000000"/>
      <w:sz w:val="16"/>
      <w:szCs w:val="16"/>
    </w:rPr>
  </w:style>
  <w:style w:type="character" w:customStyle="1" w:styleId="FontStyle207">
    <w:name w:val="Font Style207"/>
    <w:basedOn w:val="a0"/>
    <w:uiPriority w:val="99"/>
    <w:rsid w:val="00D25412"/>
    <w:rPr>
      <w:rFonts w:ascii="Palatino Linotype" w:hAnsi="Palatino Linotype" w:cs="Palatino Linotype"/>
      <w:b/>
      <w:bCs/>
      <w:color w:val="000000"/>
      <w:sz w:val="16"/>
      <w:szCs w:val="16"/>
    </w:rPr>
  </w:style>
  <w:style w:type="character" w:customStyle="1" w:styleId="FontStyle208">
    <w:name w:val="Font Style208"/>
    <w:basedOn w:val="a0"/>
    <w:uiPriority w:val="99"/>
    <w:rsid w:val="00D25412"/>
    <w:rPr>
      <w:rFonts w:ascii="Palatino Linotype" w:hAnsi="Palatino Linotype" w:cs="Palatino Linotype"/>
      <w:b/>
      <w:bCs/>
      <w:color w:val="000000"/>
      <w:sz w:val="14"/>
      <w:szCs w:val="14"/>
    </w:rPr>
  </w:style>
  <w:style w:type="character" w:customStyle="1" w:styleId="FontStyle209">
    <w:name w:val="Font Style209"/>
    <w:basedOn w:val="a0"/>
    <w:uiPriority w:val="99"/>
    <w:rsid w:val="00D25412"/>
    <w:rPr>
      <w:rFonts w:ascii="Palatino Linotype" w:hAnsi="Palatino Linotype" w:cs="Palatino Linotype"/>
      <w:color w:val="000000"/>
      <w:sz w:val="26"/>
      <w:szCs w:val="26"/>
    </w:rPr>
  </w:style>
  <w:style w:type="character" w:customStyle="1" w:styleId="FontStyle213">
    <w:name w:val="Font Style213"/>
    <w:basedOn w:val="a0"/>
    <w:uiPriority w:val="99"/>
    <w:rsid w:val="00D25412"/>
    <w:rPr>
      <w:rFonts w:ascii="Georgia" w:hAnsi="Georgia" w:cs="Georgia"/>
      <w:b/>
      <w:bCs/>
      <w:color w:val="000000"/>
      <w:spacing w:val="10"/>
      <w:sz w:val="12"/>
      <w:szCs w:val="12"/>
    </w:rPr>
  </w:style>
  <w:style w:type="character" w:customStyle="1" w:styleId="FontStyle214">
    <w:name w:val="Font Style214"/>
    <w:basedOn w:val="a0"/>
    <w:uiPriority w:val="99"/>
    <w:rsid w:val="00D25412"/>
    <w:rPr>
      <w:rFonts w:ascii="Palatino Linotype" w:hAnsi="Palatino Linotype" w:cs="Palatino Linotype"/>
      <w:b/>
      <w:bCs/>
      <w:smallCaps/>
      <w:color w:val="000000"/>
      <w:spacing w:val="20"/>
      <w:sz w:val="12"/>
      <w:szCs w:val="12"/>
    </w:rPr>
  </w:style>
  <w:style w:type="character" w:customStyle="1" w:styleId="FontStyle215">
    <w:name w:val="Font Style215"/>
    <w:basedOn w:val="a0"/>
    <w:uiPriority w:val="99"/>
    <w:rsid w:val="00D25412"/>
    <w:rPr>
      <w:rFonts w:ascii="MS Gothic" w:eastAsia="MS Gothic" w:cs="MS Gothic"/>
      <w:color w:val="000000"/>
      <w:sz w:val="12"/>
      <w:szCs w:val="12"/>
    </w:rPr>
  </w:style>
  <w:style w:type="character" w:customStyle="1" w:styleId="FontStyle216">
    <w:name w:val="Font Style216"/>
    <w:basedOn w:val="a0"/>
    <w:uiPriority w:val="99"/>
    <w:rsid w:val="00D25412"/>
    <w:rPr>
      <w:rFonts w:ascii="Impact" w:hAnsi="Impact" w:cs="Impact"/>
      <w:color w:val="000000"/>
      <w:spacing w:val="30"/>
      <w:sz w:val="12"/>
      <w:szCs w:val="12"/>
    </w:rPr>
  </w:style>
  <w:style w:type="character" w:customStyle="1" w:styleId="FontStyle217">
    <w:name w:val="Font Style217"/>
    <w:basedOn w:val="a0"/>
    <w:uiPriority w:val="99"/>
    <w:rsid w:val="00D25412"/>
    <w:rPr>
      <w:rFonts w:ascii="Palatino Linotype" w:hAnsi="Palatino Linotype" w:cs="Palatino Linotype"/>
      <w:b/>
      <w:bCs/>
      <w:color w:val="000000"/>
      <w:sz w:val="18"/>
      <w:szCs w:val="18"/>
    </w:rPr>
  </w:style>
  <w:style w:type="character" w:customStyle="1" w:styleId="FontStyle218">
    <w:name w:val="Font Style218"/>
    <w:basedOn w:val="a0"/>
    <w:uiPriority w:val="99"/>
    <w:rsid w:val="00D25412"/>
    <w:rPr>
      <w:rFonts w:ascii="Palatino Linotype" w:hAnsi="Palatino Linotype" w:cs="Palatino Linotype"/>
      <w:b/>
      <w:bCs/>
      <w:i/>
      <w:iCs/>
      <w:color w:val="000000"/>
      <w:sz w:val="20"/>
      <w:szCs w:val="20"/>
    </w:rPr>
  </w:style>
  <w:style w:type="character" w:customStyle="1" w:styleId="FontStyle221">
    <w:name w:val="Font Style221"/>
    <w:basedOn w:val="a0"/>
    <w:uiPriority w:val="99"/>
    <w:rsid w:val="00D25412"/>
    <w:rPr>
      <w:rFonts w:ascii="Palatino Linotype" w:hAnsi="Palatino Linotype" w:cs="Palatino Linotype"/>
      <w:color w:val="000000"/>
      <w:spacing w:val="10"/>
      <w:sz w:val="12"/>
      <w:szCs w:val="12"/>
    </w:rPr>
  </w:style>
  <w:style w:type="character" w:customStyle="1" w:styleId="FontStyle223">
    <w:name w:val="Font Style223"/>
    <w:basedOn w:val="a0"/>
    <w:uiPriority w:val="99"/>
    <w:rsid w:val="00D25412"/>
    <w:rPr>
      <w:rFonts w:ascii="Palatino Linotype" w:hAnsi="Palatino Linotype" w:cs="Palatino Linotype"/>
      <w:color w:val="000000"/>
      <w:sz w:val="16"/>
      <w:szCs w:val="16"/>
    </w:rPr>
  </w:style>
  <w:style w:type="character" w:customStyle="1" w:styleId="FontStyle225">
    <w:name w:val="Font Style225"/>
    <w:basedOn w:val="a0"/>
    <w:uiPriority w:val="99"/>
    <w:rsid w:val="00D25412"/>
    <w:rPr>
      <w:rFonts w:ascii="Palatino Linotype" w:hAnsi="Palatino Linotype" w:cs="Palatino Linotype"/>
      <w:i/>
      <w:iCs/>
      <w:color w:val="000000"/>
      <w:spacing w:val="20"/>
      <w:sz w:val="30"/>
      <w:szCs w:val="30"/>
    </w:rPr>
  </w:style>
  <w:style w:type="character" w:customStyle="1" w:styleId="FontStyle226">
    <w:name w:val="Font Style226"/>
    <w:basedOn w:val="a0"/>
    <w:uiPriority w:val="99"/>
    <w:rsid w:val="00D25412"/>
    <w:rPr>
      <w:rFonts w:ascii="Palatino Linotype" w:hAnsi="Palatino Linotype" w:cs="Palatino Linotype"/>
      <w:color w:val="000000"/>
      <w:sz w:val="18"/>
      <w:szCs w:val="18"/>
    </w:rPr>
  </w:style>
  <w:style w:type="character" w:customStyle="1" w:styleId="FontStyle227">
    <w:name w:val="Font Style227"/>
    <w:basedOn w:val="a0"/>
    <w:uiPriority w:val="99"/>
    <w:rsid w:val="00D25412"/>
    <w:rPr>
      <w:rFonts w:ascii="Candara" w:hAnsi="Candara" w:cs="Candara"/>
      <w:b/>
      <w:bCs/>
      <w:i/>
      <w:iCs/>
      <w:color w:val="000000"/>
      <w:spacing w:val="-20"/>
      <w:sz w:val="18"/>
      <w:szCs w:val="18"/>
    </w:rPr>
  </w:style>
  <w:style w:type="character" w:customStyle="1" w:styleId="FontStyle228">
    <w:name w:val="Font Style228"/>
    <w:basedOn w:val="a0"/>
    <w:uiPriority w:val="99"/>
    <w:rsid w:val="00D25412"/>
    <w:rPr>
      <w:rFonts w:ascii="Candara" w:hAnsi="Candara" w:cs="Candara"/>
      <w:b/>
      <w:bCs/>
      <w:color w:val="000000"/>
      <w:spacing w:val="-20"/>
      <w:sz w:val="16"/>
      <w:szCs w:val="16"/>
    </w:rPr>
  </w:style>
  <w:style w:type="character" w:customStyle="1" w:styleId="FontStyle229">
    <w:name w:val="Font Style229"/>
    <w:basedOn w:val="a0"/>
    <w:uiPriority w:val="99"/>
    <w:rsid w:val="00D25412"/>
    <w:rPr>
      <w:rFonts w:ascii="Courier New" w:hAnsi="Courier New" w:cs="Courier New"/>
      <w:b/>
      <w:bCs/>
      <w:color w:val="000000"/>
      <w:sz w:val="8"/>
      <w:szCs w:val="8"/>
    </w:rPr>
  </w:style>
  <w:style w:type="character" w:customStyle="1" w:styleId="FontStyle230">
    <w:name w:val="Font Style230"/>
    <w:basedOn w:val="a0"/>
    <w:uiPriority w:val="99"/>
    <w:rsid w:val="00D25412"/>
    <w:rPr>
      <w:rFonts w:ascii="Times New Roman" w:hAnsi="Times New Roman" w:cs="Times New Roman"/>
      <w:b/>
      <w:bCs/>
      <w:smallCaps/>
      <w:color w:val="000000"/>
      <w:sz w:val="22"/>
      <w:szCs w:val="22"/>
    </w:rPr>
  </w:style>
  <w:style w:type="character" w:customStyle="1" w:styleId="FontStyle231">
    <w:name w:val="Font Style231"/>
    <w:basedOn w:val="a0"/>
    <w:uiPriority w:val="99"/>
    <w:rsid w:val="00D25412"/>
    <w:rPr>
      <w:rFonts w:ascii="Palatino Linotype" w:hAnsi="Palatino Linotype" w:cs="Palatino Linotype"/>
      <w:b/>
      <w:bCs/>
      <w:i/>
      <w:iCs/>
      <w:color w:val="000000"/>
      <w:sz w:val="16"/>
      <w:szCs w:val="16"/>
    </w:rPr>
  </w:style>
  <w:style w:type="character" w:customStyle="1" w:styleId="FontStyle232">
    <w:name w:val="Font Style232"/>
    <w:basedOn w:val="a0"/>
    <w:uiPriority w:val="99"/>
    <w:rsid w:val="00D25412"/>
    <w:rPr>
      <w:rFonts w:ascii="Georgia" w:hAnsi="Georgia" w:cs="Georgia"/>
      <w:b/>
      <w:bCs/>
      <w:i/>
      <w:iCs/>
      <w:color w:val="000000"/>
      <w:sz w:val="8"/>
      <w:szCs w:val="8"/>
    </w:rPr>
  </w:style>
  <w:style w:type="character" w:customStyle="1" w:styleId="FontStyle233">
    <w:name w:val="Font Style233"/>
    <w:basedOn w:val="a0"/>
    <w:uiPriority w:val="99"/>
    <w:rsid w:val="00D25412"/>
    <w:rPr>
      <w:rFonts w:ascii="Courier New" w:hAnsi="Courier New" w:cs="Courier New"/>
      <w:b/>
      <w:bCs/>
      <w:color w:val="000000"/>
      <w:spacing w:val="-10"/>
      <w:sz w:val="8"/>
      <w:szCs w:val="8"/>
    </w:rPr>
  </w:style>
  <w:style w:type="character" w:customStyle="1" w:styleId="FontStyle234">
    <w:name w:val="Font Style234"/>
    <w:basedOn w:val="a0"/>
    <w:uiPriority w:val="99"/>
    <w:rsid w:val="00D25412"/>
    <w:rPr>
      <w:rFonts w:ascii="Courier New" w:hAnsi="Courier New" w:cs="Courier New"/>
      <w:b/>
      <w:bCs/>
      <w:smallCaps/>
      <w:color w:val="000000"/>
      <w:spacing w:val="-20"/>
      <w:sz w:val="18"/>
      <w:szCs w:val="18"/>
    </w:rPr>
  </w:style>
  <w:style w:type="character" w:customStyle="1" w:styleId="FontStyle235">
    <w:name w:val="Font Style235"/>
    <w:basedOn w:val="a0"/>
    <w:uiPriority w:val="99"/>
    <w:rsid w:val="00D25412"/>
    <w:rPr>
      <w:rFonts w:ascii="Palatino Linotype" w:hAnsi="Palatino Linotype" w:cs="Palatino Linotype"/>
      <w:color w:val="000000"/>
      <w:sz w:val="36"/>
      <w:szCs w:val="36"/>
    </w:rPr>
  </w:style>
  <w:style w:type="character" w:customStyle="1" w:styleId="FontStyle236">
    <w:name w:val="Font Style236"/>
    <w:basedOn w:val="a0"/>
    <w:uiPriority w:val="99"/>
    <w:rsid w:val="00D25412"/>
    <w:rPr>
      <w:rFonts w:ascii="Palatino Linotype" w:hAnsi="Palatino Linotype" w:cs="Palatino Linotype"/>
      <w:b/>
      <w:bCs/>
      <w:smallCaps/>
      <w:color w:val="000000"/>
      <w:sz w:val="14"/>
      <w:szCs w:val="14"/>
    </w:rPr>
  </w:style>
  <w:style w:type="character" w:customStyle="1" w:styleId="FontStyle237">
    <w:name w:val="Font Style237"/>
    <w:basedOn w:val="a0"/>
    <w:uiPriority w:val="99"/>
    <w:rsid w:val="00D25412"/>
    <w:rPr>
      <w:rFonts w:ascii="Times New Roman" w:hAnsi="Times New Roman" w:cs="Times New Roman"/>
      <w:b/>
      <w:bCs/>
      <w:color w:val="000000"/>
      <w:sz w:val="22"/>
      <w:szCs w:val="22"/>
    </w:rPr>
  </w:style>
  <w:style w:type="character" w:customStyle="1" w:styleId="FontStyle241">
    <w:name w:val="Font Style241"/>
    <w:basedOn w:val="a0"/>
    <w:uiPriority w:val="99"/>
    <w:rsid w:val="00D25412"/>
    <w:rPr>
      <w:rFonts w:ascii="Palatino Linotype" w:hAnsi="Palatino Linotype" w:cs="Palatino Linotype"/>
      <w:b/>
      <w:bCs/>
      <w:color w:val="000000"/>
      <w:sz w:val="26"/>
      <w:szCs w:val="26"/>
    </w:rPr>
  </w:style>
  <w:style w:type="character" w:customStyle="1" w:styleId="FontStyle242">
    <w:name w:val="Font Style242"/>
    <w:basedOn w:val="a0"/>
    <w:uiPriority w:val="99"/>
    <w:rsid w:val="00D25412"/>
    <w:rPr>
      <w:rFonts w:ascii="Palatino Linotype" w:hAnsi="Palatino Linotype" w:cs="Palatino Linotype"/>
      <w:color w:val="000000"/>
      <w:sz w:val="22"/>
      <w:szCs w:val="22"/>
    </w:rPr>
  </w:style>
  <w:style w:type="character" w:customStyle="1" w:styleId="FontStyle246">
    <w:name w:val="Font Style246"/>
    <w:basedOn w:val="a0"/>
    <w:uiPriority w:val="99"/>
    <w:rsid w:val="00D25412"/>
    <w:rPr>
      <w:rFonts w:ascii="Palatino Linotype" w:hAnsi="Palatino Linotype" w:cs="Palatino Linotype"/>
      <w:color w:val="000000"/>
      <w:sz w:val="18"/>
      <w:szCs w:val="18"/>
    </w:rPr>
  </w:style>
  <w:style w:type="character" w:customStyle="1" w:styleId="FontStyle247">
    <w:name w:val="Font Style247"/>
    <w:basedOn w:val="a0"/>
    <w:uiPriority w:val="99"/>
    <w:rsid w:val="00D25412"/>
    <w:rPr>
      <w:rFonts w:ascii="Arial" w:hAnsi="Arial" w:cs="Arial"/>
      <w:color w:val="000000"/>
      <w:sz w:val="18"/>
      <w:szCs w:val="18"/>
    </w:rPr>
  </w:style>
  <w:style w:type="character" w:customStyle="1" w:styleId="FontStyle248">
    <w:name w:val="Font Style248"/>
    <w:basedOn w:val="a0"/>
    <w:uiPriority w:val="99"/>
    <w:rsid w:val="00D25412"/>
    <w:rPr>
      <w:rFonts w:ascii="Palatino Linotype" w:hAnsi="Palatino Linotype" w:cs="Palatino Linotype"/>
      <w:b/>
      <w:bCs/>
      <w:i/>
      <w:iCs/>
      <w:color w:val="000000"/>
      <w:sz w:val="16"/>
      <w:szCs w:val="16"/>
    </w:rPr>
  </w:style>
  <w:style w:type="character" w:customStyle="1" w:styleId="FontStyle249">
    <w:name w:val="Font Style249"/>
    <w:basedOn w:val="a0"/>
    <w:uiPriority w:val="99"/>
    <w:rsid w:val="00D25412"/>
    <w:rPr>
      <w:rFonts w:ascii="Arial Narrow" w:hAnsi="Arial Narrow" w:cs="Arial Narrow"/>
      <w:color w:val="000000"/>
      <w:sz w:val="24"/>
      <w:szCs w:val="24"/>
    </w:rPr>
  </w:style>
  <w:style w:type="character" w:customStyle="1" w:styleId="FontStyle250">
    <w:name w:val="Font Style250"/>
    <w:basedOn w:val="a0"/>
    <w:uiPriority w:val="99"/>
    <w:rsid w:val="00D25412"/>
    <w:rPr>
      <w:rFonts w:ascii="Century Schoolbook" w:hAnsi="Century Schoolbook" w:cs="Century Schoolbook"/>
      <w:b/>
      <w:bCs/>
      <w:color w:val="000000"/>
      <w:sz w:val="24"/>
      <w:szCs w:val="24"/>
    </w:rPr>
  </w:style>
  <w:style w:type="character" w:customStyle="1" w:styleId="FontStyle251">
    <w:name w:val="Font Style251"/>
    <w:basedOn w:val="a0"/>
    <w:uiPriority w:val="99"/>
    <w:rsid w:val="00D25412"/>
    <w:rPr>
      <w:rFonts w:ascii="Franklin Gothic Demi" w:hAnsi="Franklin Gothic Demi" w:cs="Franklin Gothic Demi"/>
      <w:i/>
      <w:iCs/>
      <w:color w:val="000000"/>
      <w:sz w:val="12"/>
      <w:szCs w:val="12"/>
    </w:rPr>
  </w:style>
  <w:style w:type="character" w:customStyle="1" w:styleId="FontStyle252">
    <w:name w:val="Font Style252"/>
    <w:basedOn w:val="a0"/>
    <w:uiPriority w:val="99"/>
    <w:rsid w:val="00D25412"/>
    <w:rPr>
      <w:rFonts w:ascii="Georgia" w:hAnsi="Georgia" w:cs="Georgia"/>
      <w:color w:val="000000"/>
      <w:sz w:val="20"/>
      <w:szCs w:val="20"/>
    </w:rPr>
  </w:style>
  <w:style w:type="character" w:customStyle="1" w:styleId="FontStyle253">
    <w:name w:val="Font Style253"/>
    <w:basedOn w:val="a0"/>
    <w:uiPriority w:val="99"/>
    <w:rsid w:val="00D25412"/>
    <w:rPr>
      <w:rFonts w:ascii="Palatino Linotype" w:hAnsi="Palatino Linotype" w:cs="Palatino Linotype"/>
      <w:smallCaps/>
      <w:color w:val="000000"/>
      <w:sz w:val="10"/>
      <w:szCs w:val="10"/>
    </w:rPr>
  </w:style>
  <w:style w:type="character" w:customStyle="1" w:styleId="FontStyle254">
    <w:name w:val="Font Style254"/>
    <w:basedOn w:val="a0"/>
    <w:uiPriority w:val="99"/>
    <w:rsid w:val="00D25412"/>
    <w:rPr>
      <w:rFonts w:ascii="Palatino Linotype" w:hAnsi="Palatino Linotype" w:cs="Palatino Linotype"/>
      <w:smallCaps/>
      <w:color w:val="000000"/>
      <w:spacing w:val="10"/>
      <w:sz w:val="20"/>
      <w:szCs w:val="20"/>
    </w:rPr>
  </w:style>
  <w:style w:type="character" w:customStyle="1" w:styleId="FontStyle255">
    <w:name w:val="Font Style255"/>
    <w:basedOn w:val="a0"/>
    <w:uiPriority w:val="99"/>
    <w:rsid w:val="00D25412"/>
    <w:rPr>
      <w:rFonts w:ascii="Palatino Linotype" w:hAnsi="Palatino Linotype" w:cs="Palatino Linotype"/>
      <w:smallCaps/>
      <w:color w:val="000000"/>
      <w:sz w:val="18"/>
      <w:szCs w:val="18"/>
    </w:rPr>
  </w:style>
  <w:style w:type="character" w:customStyle="1" w:styleId="FontStyle256">
    <w:name w:val="Font Style256"/>
    <w:basedOn w:val="a0"/>
    <w:uiPriority w:val="99"/>
    <w:rsid w:val="00D25412"/>
    <w:rPr>
      <w:rFonts w:ascii="SimHei" w:eastAsia="SimHei" w:cs="SimHei"/>
      <w:color w:val="000000"/>
      <w:sz w:val="14"/>
      <w:szCs w:val="14"/>
    </w:rPr>
  </w:style>
  <w:style w:type="character" w:customStyle="1" w:styleId="FontStyle257">
    <w:name w:val="Font Style257"/>
    <w:basedOn w:val="a0"/>
    <w:uiPriority w:val="99"/>
    <w:rsid w:val="00D25412"/>
    <w:rPr>
      <w:rFonts w:ascii="Arial" w:hAnsi="Arial" w:cs="Arial"/>
      <w:color w:val="000000"/>
      <w:w w:val="10"/>
      <w:sz w:val="212"/>
      <w:szCs w:val="212"/>
    </w:rPr>
  </w:style>
  <w:style w:type="character" w:customStyle="1" w:styleId="FontStyle258">
    <w:name w:val="Font Style258"/>
    <w:basedOn w:val="a0"/>
    <w:uiPriority w:val="99"/>
    <w:rsid w:val="00D25412"/>
    <w:rPr>
      <w:rFonts w:ascii="Arial Narrow" w:hAnsi="Arial Narrow" w:cs="Arial Narrow"/>
      <w:b/>
      <w:bCs/>
      <w:color w:val="000000"/>
      <w:sz w:val="14"/>
      <w:szCs w:val="14"/>
    </w:rPr>
  </w:style>
  <w:style w:type="character" w:customStyle="1" w:styleId="FontStyle259">
    <w:name w:val="Font Style259"/>
    <w:basedOn w:val="a0"/>
    <w:uiPriority w:val="99"/>
    <w:rsid w:val="00D25412"/>
    <w:rPr>
      <w:rFonts w:ascii="Impact" w:hAnsi="Impact" w:cs="Impact"/>
      <w:color w:val="000000"/>
      <w:sz w:val="18"/>
      <w:szCs w:val="18"/>
    </w:rPr>
  </w:style>
  <w:style w:type="character" w:customStyle="1" w:styleId="FontStyle260">
    <w:name w:val="Font Style260"/>
    <w:basedOn w:val="a0"/>
    <w:uiPriority w:val="99"/>
    <w:rsid w:val="00D25412"/>
    <w:rPr>
      <w:rFonts w:ascii="Courier New" w:hAnsi="Courier New" w:cs="Courier New"/>
      <w:b/>
      <w:bCs/>
      <w:color w:val="000000"/>
      <w:spacing w:val="1000"/>
      <w:sz w:val="32"/>
      <w:szCs w:val="32"/>
    </w:rPr>
  </w:style>
  <w:style w:type="character" w:customStyle="1" w:styleId="FontStyle261">
    <w:name w:val="Font Style261"/>
    <w:basedOn w:val="a0"/>
    <w:uiPriority w:val="99"/>
    <w:rsid w:val="00D25412"/>
    <w:rPr>
      <w:rFonts w:ascii="Palatino Linotype" w:hAnsi="Palatino Linotype" w:cs="Palatino Linotype"/>
      <w:color w:val="000000"/>
      <w:sz w:val="16"/>
      <w:szCs w:val="16"/>
    </w:rPr>
  </w:style>
  <w:style w:type="character" w:customStyle="1" w:styleId="FontStyle262">
    <w:name w:val="Font Style262"/>
    <w:basedOn w:val="a0"/>
    <w:uiPriority w:val="99"/>
    <w:rsid w:val="00D25412"/>
    <w:rPr>
      <w:rFonts w:ascii="Batang" w:eastAsia="Batang" w:cs="Batang"/>
      <w:i/>
      <w:iCs/>
      <w:color w:val="000000"/>
      <w:sz w:val="28"/>
      <w:szCs w:val="28"/>
    </w:rPr>
  </w:style>
  <w:style w:type="character" w:customStyle="1" w:styleId="FontStyle263">
    <w:name w:val="Font Style263"/>
    <w:basedOn w:val="a0"/>
    <w:uiPriority w:val="99"/>
    <w:rsid w:val="00D25412"/>
    <w:rPr>
      <w:rFonts w:ascii="Palatino Linotype" w:hAnsi="Palatino Linotype" w:cs="Palatino Linotype"/>
      <w:color w:val="000000"/>
      <w:sz w:val="12"/>
      <w:szCs w:val="12"/>
    </w:rPr>
  </w:style>
  <w:style w:type="character" w:customStyle="1" w:styleId="FontStyle264">
    <w:name w:val="Font Style264"/>
    <w:basedOn w:val="a0"/>
    <w:uiPriority w:val="99"/>
    <w:rsid w:val="00D25412"/>
    <w:rPr>
      <w:rFonts w:ascii="Palatino Linotype" w:hAnsi="Palatino Linotype" w:cs="Palatino Linotype"/>
      <w:smallCaps/>
      <w:color w:val="000000"/>
      <w:sz w:val="18"/>
      <w:szCs w:val="18"/>
    </w:rPr>
  </w:style>
  <w:style w:type="character" w:customStyle="1" w:styleId="FontStyle265">
    <w:name w:val="Font Style265"/>
    <w:basedOn w:val="a0"/>
    <w:uiPriority w:val="99"/>
    <w:rsid w:val="00D25412"/>
    <w:rPr>
      <w:rFonts w:ascii="Arial" w:hAnsi="Arial" w:cs="Arial"/>
      <w:color w:val="000000"/>
      <w:sz w:val="16"/>
      <w:szCs w:val="16"/>
    </w:rPr>
  </w:style>
  <w:style w:type="character" w:customStyle="1" w:styleId="FontStyle266">
    <w:name w:val="Font Style266"/>
    <w:basedOn w:val="a0"/>
    <w:uiPriority w:val="99"/>
    <w:rsid w:val="00D25412"/>
    <w:rPr>
      <w:rFonts w:ascii="Palatino Linotype" w:hAnsi="Palatino Linotype" w:cs="Palatino Linotype"/>
      <w:b/>
      <w:bCs/>
      <w:i/>
      <w:iCs/>
      <w:color w:val="000000"/>
      <w:sz w:val="18"/>
      <w:szCs w:val="18"/>
    </w:rPr>
  </w:style>
  <w:style w:type="character" w:customStyle="1" w:styleId="FontStyle267">
    <w:name w:val="Font Style267"/>
    <w:basedOn w:val="a0"/>
    <w:uiPriority w:val="99"/>
    <w:rsid w:val="00D25412"/>
    <w:rPr>
      <w:rFonts w:ascii="Impact" w:hAnsi="Impact" w:cs="Impact"/>
      <w:color w:val="000000"/>
      <w:spacing w:val="20"/>
      <w:sz w:val="16"/>
      <w:szCs w:val="16"/>
    </w:rPr>
  </w:style>
  <w:style w:type="character" w:customStyle="1" w:styleId="FontStyle268">
    <w:name w:val="Font Style268"/>
    <w:basedOn w:val="a0"/>
    <w:uiPriority w:val="99"/>
    <w:rsid w:val="00D25412"/>
    <w:rPr>
      <w:rFonts w:ascii="Palatino Linotype" w:hAnsi="Palatino Linotype" w:cs="Palatino Linotype"/>
      <w:b/>
      <w:bCs/>
      <w:i/>
      <w:iCs/>
      <w:color w:val="000000"/>
      <w:sz w:val="8"/>
      <w:szCs w:val="8"/>
    </w:rPr>
  </w:style>
  <w:style w:type="character" w:customStyle="1" w:styleId="FontStyle269">
    <w:name w:val="Font Style269"/>
    <w:basedOn w:val="a0"/>
    <w:uiPriority w:val="99"/>
    <w:rsid w:val="00D25412"/>
    <w:rPr>
      <w:rFonts w:ascii="Arial Narrow" w:hAnsi="Arial Narrow" w:cs="Arial Narrow"/>
      <w:i/>
      <w:iCs/>
      <w:color w:val="000000"/>
      <w:spacing w:val="40"/>
      <w:sz w:val="12"/>
      <w:szCs w:val="12"/>
    </w:rPr>
  </w:style>
  <w:style w:type="character" w:customStyle="1" w:styleId="FontStyle270">
    <w:name w:val="Font Style270"/>
    <w:basedOn w:val="a0"/>
    <w:uiPriority w:val="99"/>
    <w:rsid w:val="00D25412"/>
    <w:rPr>
      <w:rFonts w:ascii="Palatino Linotype" w:hAnsi="Palatino Linotype" w:cs="Palatino Linotype"/>
      <w:b/>
      <w:bCs/>
      <w:i/>
      <w:iCs/>
      <w:color w:val="000000"/>
      <w:spacing w:val="30"/>
      <w:sz w:val="12"/>
      <w:szCs w:val="12"/>
    </w:rPr>
  </w:style>
  <w:style w:type="character" w:customStyle="1" w:styleId="FontStyle271">
    <w:name w:val="Font Style271"/>
    <w:basedOn w:val="a0"/>
    <w:uiPriority w:val="99"/>
    <w:rsid w:val="00D25412"/>
    <w:rPr>
      <w:rFonts w:ascii="Palatino Linotype" w:hAnsi="Palatino Linotype" w:cs="Palatino Linotype"/>
      <w:smallCaps/>
      <w:color w:val="000000"/>
      <w:sz w:val="18"/>
      <w:szCs w:val="18"/>
    </w:rPr>
  </w:style>
  <w:style w:type="character" w:customStyle="1" w:styleId="FontStyle272">
    <w:name w:val="Font Style272"/>
    <w:basedOn w:val="a0"/>
    <w:uiPriority w:val="99"/>
    <w:rsid w:val="00D25412"/>
    <w:rPr>
      <w:rFonts w:ascii="David" w:cs="David"/>
      <w:b/>
      <w:bCs/>
      <w:i/>
      <w:iCs/>
      <w:color w:val="000000"/>
      <w:sz w:val="20"/>
      <w:szCs w:val="20"/>
    </w:rPr>
  </w:style>
  <w:style w:type="character" w:customStyle="1" w:styleId="FontStyle273">
    <w:name w:val="Font Style273"/>
    <w:basedOn w:val="a0"/>
    <w:uiPriority w:val="99"/>
    <w:rsid w:val="00D25412"/>
    <w:rPr>
      <w:rFonts w:ascii="Arial Narrow" w:hAnsi="Arial Narrow" w:cs="Arial Narrow"/>
      <w:color w:val="000000"/>
      <w:sz w:val="34"/>
      <w:szCs w:val="34"/>
    </w:rPr>
  </w:style>
  <w:style w:type="character" w:customStyle="1" w:styleId="FontStyle274">
    <w:name w:val="Font Style274"/>
    <w:basedOn w:val="a0"/>
    <w:uiPriority w:val="99"/>
    <w:rsid w:val="00D25412"/>
    <w:rPr>
      <w:rFonts w:ascii="Impact" w:hAnsi="Impact" w:cs="Impact"/>
      <w:color w:val="000000"/>
      <w:spacing w:val="20"/>
      <w:sz w:val="12"/>
      <w:szCs w:val="12"/>
    </w:rPr>
  </w:style>
  <w:style w:type="character" w:customStyle="1" w:styleId="FontStyle275">
    <w:name w:val="Font Style275"/>
    <w:basedOn w:val="a0"/>
    <w:uiPriority w:val="99"/>
    <w:rsid w:val="00D25412"/>
    <w:rPr>
      <w:rFonts w:ascii="Palatino Linotype" w:hAnsi="Palatino Linotype" w:cs="Palatino Linotype"/>
      <w:color w:val="000000"/>
      <w:sz w:val="20"/>
      <w:szCs w:val="20"/>
    </w:rPr>
  </w:style>
  <w:style w:type="character" w:customStyle="1" w:styleId="FontStyle276">
    <w:name w:val="Font Style276"/>
    <w:basedOn w:val="a0"/>
    <w:uiPriority w:val="99"/>
    <w:rsid w:val="00D25412"/>
    <w:rPr>
      <w:rFonts w:ascii="Palatino Linotype" w:hAnsi="Palatino Linotype" w:cs="Palatino Linotype"/>
      <w:color w:val="000000"/>
      <w:sz w:val="24"/>
      <w:szCs w:val="24"/>
    </w:rPr>
  </w:style>
  <w:style w:type="character" w:customStyle="1" w:styleId="FontStyle277">
    <w:name w:val="Font Style277"/>
    <w:basedOn w:val="a0"/>
    <w:uiPriority w:val="99"/>
    <w:rsid w:val="00D25412"/>
    <w:rPr>
      <w:rFonts w:ascii="Palatino Linotype" w:hAnsi="Palatino Linotype" w:cs="Palatino Linotype"/>
      <w:i/>
      <w:iCs/>
      <w:color w:val="000000"/>
      <w:sz w:val="18"/>
      <w:szCs w:val="18"/>
    </w:rPr>
  </w:style>
  <w:style w:type="character" w:customStyle="1" w:styleId="FontStyle278">
    <w:name w:val="Font Style278"/>
    <w:basedOn w:val="a0"/>
    <w:uiPriority w:val="99"/>
    <w:rsid w:val="00D25412"/>
    <w:rPr>
      <w:rFonts w:ascii="Palatino Linotype" w:hAnsi="Palatino Linotype" w:cs="Palatino Linotype"/>
      <w:b/>
      <w:bCs/>
      <w:i/>
      <w:iCs/>
      <w:smallCaps/>
      <w:color w:val="000000"/>
      <w:spacing w:val="10"/>
      <w:sz w:val="18"/>
      <w:szCs w:val="18"/>
    </w:rPr>
  </w:style>
  <w:style w:type="character" w:customStyle="1" w:styleId="FontStyle279">
    <w:name w:val="Font Style279"/>
    <w:basedOn w:val="a0"/>
    <w:uiPriority w:val="99"/>
    <w:rsid w:val="00D25412"/>
    <w:rPr>
      <w:rFonts w:ascii="Palatino Linotype" w:hAnsi="Palatino Linotype" w:cs="Palatino Linotype"/>
      <w:smallCaps/>
      <w:color w:val="000000"/>
      <w:sz w:val="18"/>
      <w:szCs w:val="18"/>
    </w:rPr>
  </w:style>
  <w:style w:type="character" w:customStyle="1" w:styleId="FontStyle280">
    <w:name w:val="Font Style280"/>
    <w:basedOn w:val="a0"/>
    <w:uiPriority w:val="99"/>
    <w:rsid w:val="00D25412"/>
    <w:rPr>
      <w:rFonts w:ascii="Palatino Linotype" w:hAnsi="Palatino Linotype" w:cs="Palatino Linotype"/>
      <w:i/>
      <w:iCs/>
      <w:smallCaps/>
      <w:color w:val="000000"/>
      <w:sz w:val="18"/>
      <w:szCs w:val="18"/>
    </w:rPr>
  </w:style>
  <w:style w:type="character" w:customStyle="1" w:styleId="FontStyle281">
    <w:name w:val="Font Style281"/>
    <w:basedOn w:val="a0"/>
    <w:uiPriority w:val="99"/>
    <w:rsid w:val="00D25412"/>
    <w:rPr>
      <w:rFonts w:ascii="Palatino Linotype" w:hAnsi="Palatino Linotype" w:cs="Palatino Linotype"/>
      <w:color w:val="000000"/>
      <w:sz w:val="14"/>
      <w:szCs w:val="14"/>
    </w:rPr>
  </w:style>
  <w:style w:type="character" w:customStyle="1" w:styleId="FontStyle282">
    <w:name w:val="Font Style282"/>
    <w:basedOn w:val="a0"/>
    <w:uiPriority w:val="99"/>
    <w:rsid w:val="00D25412"/>
    <w:rPr>
      <w:rFonts w:ascii="Palatino Linotype" w:hAnsi="Palatino Linotype" w:cs="Palatino Linotype"/>
      <w:b/>
      <w:bCs/>
      <w:i/>
      <w:iCs/>
      <w:color w:val="000000"/>
      <w:spacing w:val="20"/>
      <w:sz w:val="16"/>
      <w:szCs w:val="16"/>
    </w:rPr>
  </w:style>
  <w:style w:type="character" w:customStyle="1" w:styleId="FontStyle283">
    <w:name w:val="Font Style283"/>
    <w:basedOn w:val="a0"/>
    <w:uiPriority w:val="99"/>
    <w:rsid w:val="00D25412"/>
    <w:rPr>
      <w:rFonts w:ascii="Palatino Linotype" w:hAnsi="Palatino Linotype" w:cs="Palatino Linotype"/>
      <w:b/>
      <w:bCs/>
      <w:i/>
      <w:iCs/>
      <w:color w:val="000000"/>
      <w:spacing w:val="30"/>
      <w:sz w:val="22"/>
      <w:szCs w:val="22"/>
    </w:rPr>
  </w:style>
  <w:style w:type="character" w:customStyle="1" w:styleId="FontStyle284">
    <w:name w:val="Font Style284"/>
    <w:basedOn w:val="a0"/>
    <w:uiPriority w:val="99"/>
    <w:rsid w:val="00D25412"/>
    <w:rPr>
      <w:rFonts w:ascii="Palatino Linotype" w:hAnsi="Palatino Linotype" w:cs="Palatino Linotype"/>
      <w:color w:val="000000"/>
      <w:sz w:val="28"/>
      <w:szCs w:val="28"/>
    </w:rPr>
  </w:style>
  <w:style w:type="character" w:customStyle="1" w:styleId="FontStyle285">
    <w:name w:val="Font Style285"/>
    <w:basedOn w:val="a0"/>
    <w:uiPriority w:val="99"/>
    <w:rsid w:val="00D25412"/>
    <w:rPr>
      <w:rFonts w:ascii="Palatino Linotype" w:hAnsi="Palatino Linotype" w:cs="Palatino Linotype"/>
      <w:color w:val="000000"/>
      <w:sz w:val="26"/>
      <w:szCs w:val="26"/>
    </w:rPr>
  </w:style>
  <w:style w:type="character" w:customStyle="1" w:styleId="FontStyle286">
    <w:name w:val="Font Style286"/>
    <w:basedOn w:val="a0"/>
    <w:uiPriority w:val="99"/>
    <w:rsid w:val="00D25412"/>
    <w:rPr>
      <w:rFonts w:ascii="Palatino Linotype" w:hAnsi="Palatino Linotype" w:cs="Palatino Linotype"/>
      <w:color w:val="000000"/>
      <w:sz w:val="26"/>
      <w:szCs w:val="26"/>
    </w:rPr>
  </w:style>
  <w:style w:type="character" w:customStyle="1" w:styleId="FontStyle287">
    <w:name w:val="Font Style287"/>
    <w:basedOn w:val="a0"/>
    <w:uiPriority w:val="99"/>
    <w:rsid w:val="00D25412"/>
    <w:rPr>
      <w:rFonts w:ascii="Palatino Linotype" w:hAnsi="Palatino Linotype" w:cs="Palatino Linotype"/>
      <w:color w:val="000000"/>
      <w:sz w:val="26"/>
      <w:szCs w:val="26"/>
    </w:rPr>
  </w:style>
  <w:style w:type="character" w:customStyle="1" w:styleId="FontStyle288">
    <w:name w:val="Font Style288"/>
    <w:basedOn w:val="a0"/>
    <w:uiPriority w:val="99"/>
    <w:rsid w:val="00D25412"/>
    <w:rPr>
      <w:rFonts w:ascii="Arial" w:hAnsi="Arial" w:cs="Arial"/>
      <w:b/>
      <w:bCs/>
      <w:color w:val="000000"/>
      <w:spacing w:val="10"/>
      <w:sz w:val="10"/>
      <w:szCs w:val="10"/>
    </w:rPr>
  </w:style>
  <w:style w:type="character" w:customStyle="1" w:styleId="FontStyle289">
    <w:name w:val="Font Style289"/>
    <w:basedOn w:val="a0"/>
    <w:uiPriority w:val="99"/>
    <w:rsid w:val="00D25412"/>
    <w:rPr>
      <w:rFonts w:ascii="Palatino Linotype" w:hAnsi="Palatino Linotype" w:cs="Palatino Linotype"/>
      <w:color w:val="000000"/>
      <w:sz w:val="26"/>
      <w:szCs w:val="26"/>
    </w:rPr>
  </w:style>
  <w:style w:type="character" w:customStyle="1" w:styleId="FontStyle290">
    <w:name w:val="Font Style290"/>
    <w:basedOn w:val="a0"/>
    <w:uiPriority w:val="99"/>
    <w:rsid w:val="00D25412"/>
    <w:rPr>
      <w:rFonts w:ascii="Arial" w:hAnsi="Arial" w:cs="Arial"/>
      <w:b/>
      <w:bCs/>
      <w:color w:val="000000"/>
      <w:spacing w:val="-10"/>
      <w:sz w:val="12"/>
      <w:szCs w:val="12"/>
    </w:rPr>
  </w:style>
  <w:style w:type="character" w:customStyle="1" w:styleId="FontStyle291">
    <w:name w:val="Font Style291"/>
    <w:basedOn w:val="a0"/>
    <w:uiPriority w:val="99"/>
    <w:rsid w:val="00D25412"/>
    <w:rPr>
      <w:rFonts w:ascii="Palatino Linotype" w:hAnsi="Palatino Linotype" w:cs="Palatino Linotype"/>
      <w:color w:val="000000"/>
      <w:sz w:val="26"/>
      <w:szCs w:val="26"/>
    </w:rPr>
  </w:style>
  <w:style w:type="character" w:customStyle="1" w:styleId="FontStyle292">
    <w:name w:val="Font Style292"/>
    <w:basedOn w:val="a0"/>
    <w:uiPriority w:val="99"/>
    <w:rsid w:val="00D25412"/>
    <w:rPr>
      <w:rFonts w:ascii="Franklin Gothic Demi" w:hAnsi="Franklin Gothic Demi" w:cs="Franklin Gothic Demi"/>
      <w:i/>
      <w:iCs/>
      <w:color w:val="000000"/>
      <w:sz w:val="12"/>
      <w:szCs w:val="12"/>
    </w:rPr>
  </w:style>
  <w:style w:type="character" w:customStyle="1" w:styleId="FontStyle293">
    <w:name w:val="Font Style293"/>
    <w:basedOn w:val="a0"/>
    <w:uiPriority w:val="99"/>
    <w:rsid w:val="00D25412"/>
    <w:rPr>
      <w:rFonts w:ascii="Palatino Linotype" w:hAnsi="Palatino Linotype" w:cs="Palatino Linotype"/>
      <w:color w:val="000000"/>
      <w:sz w:val="26"/>
      <w:szCs w:val="26"/>
    </w:rPr>
  </w:style>
  <w:style w:type="character" w:customStyle="1" w:styleId="FontStyle294">
    <w:name w:val="Font Style294"/>
    <w:basedOn w:val="a0"/>
    <w:uiPriority w:val="99"/>
    <w:rsid w:val="00D25412"/>
    <w:rPr>
      <w:rFonts w:ascii="Palatino Linotype" w:hAnsi="Palatino Linotype" w:cs="Palatino Linotype"/>
      <w:color w:val="000000"/>
      <w:sz w:val="26"/>
      <w:szCs w:val="26"/>
    </w:rPr>
  </w:style>
  <w:style w:type="character" w:customStyle="1" w:styleId="FontStyle295">
    <w:name w:val="Font Style295"/>
    <w:basedOn w:val="a0"/>
    <w:uiPriority w:val="99"/>
    <w:rsid w:val="00D25412"/>
    <w:rPr>
      <w:rFonts w:ascii="Arial" w:hAnsi="Arial" w:cs="Arial"/>
      <w:color w:val="000000"/>
      <w:sz w:val="8"/>
      <w:szCs w:val="8"/>
    </w:rPr>
  </w:style>
  <w:style w:type="character" w:customStyle="1" w:styleId="FontStyle11">
    <w:name w:val="Font Style11"/>
    <w:basedOn w:val="a0"/>
    <w:uiPriority w:val="99"/>
    <w:rsid w:val="00D25412"/>
    <w:rPr>
      <w:rFonts w:ascii="Palatino Linotype" w:hAnsi="Palatino Linotype" w:cs="Palatino Linotype"/>
      <w:color w:val="000000"/>
      <w:sz w:val="18"/>
      <w:szCs w:val="18"/>
    </w:rPr>
  </w:style>
  <w:style w:type="character" w:customStyle="1" w:styleId="FontStyle12">
    <w:name w:val="Font Style12"/>
    <w:basedOn w:val="a0"/>
    <w:uiPriority w:val="99"/>
    <w:rsid w:val="00D25412"/>
    <w:rPr>
      <w:rFonts w:ascii="Palatino Linotype" w:hAnsi="Palatino Linotype" w:cs="Palatino Linotype"/>
      <w:color w:val="000000"/>
      <w:sz w:val="18"/>
      <w:szCs w:val="18"/>
    </w:rPr>
  </w:style>
  <w:style w:type="character" w:customStyle="1" w:styleId="FontStyle13">
    <w:name w:val="Font Style13"/>
    <w:basedOn w:val="a0"/>
    <w:uiPriority w:val="99"/>
    <w:rsid w:val="00D25412"/>
    <w:rPr>
      <w:rFonts w:ascii="Palatino Linotype" w:hAnsi="Palatino Linotype" w:cs="Palatino Linotype"/>
      <w:b/>
      <w:bCs/>
      <w:color w:val="000000"/>
      <w:sz w:val="12"/>
      <w:szCs w:val="12"/>
    </w:rPr>
  </w:style>
  <w:style w:type="character" w:customStyle="1" w:styleId="FontStyle14">
    <w:name w:val="Font Style14"/>
    <w:basedOn w:val="a0"/>
    <w:uiPriority w:val="99"/>
    <w:rsid w:val="00D25412"/>
    <w:rPr>
      <w:rFonts w:ascii="Bookman Old Style" w:hAnsi="Bookman Old Style" w:cs="Bookman Old Style"/>
      <w:b/>
      <w:bCs/>
      <w:smallCaps/>
      <w:color w:val="000000"/>
      <w:spacing w:val="-10"/>
      <w:sz w:val="16"/>
      <w:szCs w:val="16"/>
    </w:rPr>
  </w:style>
  <w:style w:type="character" w:customStyle="1" w:styleId="FontStyle15">
    <w:name w:val="Font Style15"/>
    <w:basedOn w:val="a0"/>
    <w:uiPriority w:val="99"/>
    <w:rsid w:val="00D25412"/>
    <w:rPr>
      <w:rFonts w:ascii="Palatino Linotype" w:hAnsi="Palatino Linotype" w:cs="Palatino Linotype"/>
      <w:color w:val="000000"/>
      <w:sz w:val="12"/>
      <w:szCs w:val="12"/>
    </w:rPr>
  </w:style>
  <w:style w:type="character" w:customStyle="1" w:styleId="FontStyle16">
    <w:name w:val="Font Style16"/>
    <w:basedOn w:val="a0"/>
    <w:uiPriority w:val="99"/>
    <w:rsid w:val="00D25412"/>
    <w:rPr>
      <w:rFonts w:ascii="Palatino Linotype" w:hAnsi="Palatino Linotype" w:cs="Palatino Linotype"/>
      <w:b/>
      <w:bCs/>
      <w:color w:val="000000"/>
      <w:sz w:val="18"/>
      <w:szCs w:val="18"/>
    </w:rPr>
  </w:style>
  <w:style w:type="character" w:customStyle="1" w:styleId="FontStyle17">
    <w:name w:val="Font Style17"/>
    <w:basedOn w:val="a0"/>
    <w:uiPriority w:val="99"/>
    <w:rsid w:val="00D25412"/>
    <w:rPr>
      <w:rFonts w:ascii="Palatino Linotype" w:hAnsi="Palatino Linotype" w:cs="Palatino Linotype"/>
      <w:b/>
      <w:bCs/>
      <w:color w:val="000000"/>
      <w:spacing w:val="-20"/>
      <w:sz w:val="16"/>
      <w:szCs w:val="16"/>
    </w:rPr>
  </w:style>
  <w:style w:type="character" w:customStyle="1" w:styleId="FontStyle175">
    <w:name w:val="Font Style175"/>
    <w:basedOn w:val="a0"/>
    <w:uiPriority w:val="99"/>
    <w:rsid w:val="00D25412"/>
    <w:rPr>
      <w:rFonts w:ascii="Palatino Linotype" w:hAnsi="Palatino Linotype" w:cs="Palatino Linotype"/>
      <w:color w:val="000000"/>
      <w:sz w:val="18"/>
      <w:szCs w:val="18"/>
    </w:rPr>
  </w:style>
  <w:style w:type="character" w:customStyle="1" w:styleId="FontStyle104">
    <w:name w:val="Font Style104"/>
    <w:basedOn w:val="a0"/>
    <w:rsid w:val="00D25412"/>
    <w:rPr>
      <w:rFonts w:ascii="Arial" w:hAnsi="Arial" w:cs="Arial"/>
      <w:color w:val="000000"/>
      <w:sz w:val="16"/>
      <w:szCs w:val="16"/>
    </w:rPr>
  </w:style>
  <w:style w:type="character" w:customStyle="1" w:styleId="12">
    <w:name w:val="Неразрешенное упоминание1"/>
    <w:basedOn w:val="a0"/>
    <w:uiPriority w:val="99"/>
    <w:semiHidden/>
    <w:unhideWhenUsed/>
    <w:rsid w:val="00D25412"/>
    <w:rPr>
      <w:color w:val="605E5C"/>
      <w:shd w:val="clear" w:color="auto" w:fill="E1DFDD"/>
    </w:rPr>
  </w:style>
  <w:style w:type="character" w:customStyle="1" w:styleId="citesec">
    <w:name w:val="cite_sec"/>
    <w:rsid w:val="005830D6"/>
    <w:rPr>
      <w:rFonts w:ascii="Cambria" w:hAnsi="Cambria"/>
      <w:bdr w:val="none" w:sz="0" w:space="0" w:color="auto"/>
      <w:shd w:val="clear" w:color="auto" w:fill="FFCCCC"/>
    </w:rPr>
  </w:style>
  <w:style w:type="paragraph" w:customStyle="1" w:styleId="Tablebody">
    <w:name w:val="Table body (+)"/>
    <w:basedOn w:val="a"/>
    <w:rsid w:val="005830D6"/>
    <w:pPr>
      <w:widowControl/>
      <w:autoSpaceDE/>
      <w:autoSpaceDN/>
      <w:adjustRightInd/>
      <w:spacing w:before="60" w:after="60" w:line="230" w:lineRule="atLeast"/>
    </w:pPr>
    <w:rPr>
      <w:rFonts w:ascii="Cambria" w:eastAsia="Calibri" w:hAnsi="Cambria"/>
      <w:sz w:val="24"/>
      <w:szCs w:val="22"/>
      <w:lang w:val="en-GB" w:eastAsia="en-US"/>
    </w:rPr>
  </w:style>
  <w:style w:type="character" w:customStyle="1" w:styleId="FontStyle68">
    <w:name w:val="Font Style68"/>
    <w:basedOn w:val="a0"/>
    <w:uiPriority w:val="99"/>
    <w:rsid w:val="00411FFD"/>
    <w:rPr>
      <w:rFonts w:ascii="Angsana New" w:hAnsi="Angsana New" w:cs="Angsana New"/>
      <w:b/>
      <w:bCs/>
      <w:color w:val="000000"/>
      <w:sz w:val="32"/>
      <w:szCs w:val="32"/>
    </w:rPr>
  </w:style>
  <w:style w:type="paragraph" w:styleId="23">
    <w:name w:val="index 2"/>
    <w:basedOn w:val="a"/>
    <w:next w:val="a"/>
    <w:uiPriority w:val="99"/>
    <w:semiHidden/>
    <w:rsid w:val="001C645A"/>
    <w:pPr>
      <w:widowControl/>
      <w:autoSpaceDE/>
      <w:autoSpaceDN/>
      <w:adjustRightInd/>
      <w:spacing w:after="240" w:line="210" w:lineRule="atLeast"/>
      <w:ind w:left="600" w:hanging="200"/>
      <w:jc w:val="both"/>
    </w:pPr>
    <w:rPr>
      <w:rFonts w:ascii="Cambria" w:eastAsia="MS Mincho" w:hAnsi="Cambria"/>
      <w:b/>
      <w:sz w:val="18"/>
      <w:lang w:val="en-GB" w:eastAsia="ja-JP"/>
    </w:rPr>
  </w:style>
  <w:style w:type="character" w:customStyle="1" w:styleId="stddocTitle">
    <w:name w:val="std_docTitle"/>
    <w:rsid w:val="001C645A"/>
    <w:rPr>
      <w:rFonts w:ascii="Cambria" w:hAnsi="Cambria"/>
      <w:i/>
      <w:bdr w:val="none" w:sz="0" w:space="0" w:color="auto"/>
      <w:shd w:val="clear" w:color="auto" w:fill="FDE9D9"/>
    </w:rPr>
  </w:style>
  <w:style w:type="character" w:customStyle="1" w:styleId="stddocNumber">
    <w:name w:val="std_docNumber"/>
    <w:rsid w:val="001C645A"/>
    <w:rPr>
      <w:rFonts w:ascii="Cambria" w:hAnsi="Cambria"/>
      <w:bdr w:val="none" w:sz="0" w:space="0" w:color="auto"/>
      <w:shd w:val="clear" w:color="auto" w:fill="F2DBDB"/>
    </w:rPr>
  </w:style>
  <w:style w:type="character" w:customStyle="1" w:styleId="stdpublisher">
    <w:name w:val="std_publisher"/>
    <w:rsid w:val="001C645A"/>
    <w:rPr>
      <w:rFonts w:ascii="Cambria" w:hAnsi="Cambria"/>
      <w:bdr w:val="none" w:sz="0" w:space="0" w:color="auto"/>
      <w:shd w:val="clear" w:color="auto" w:fill="C6D9F1"/>
    </w:rPr>
  </w:style>
  <w:style w:type="character" w:customStyle="1" w:styleId="sourcesample">
    <w:name w:val="sourcesample"/>
    <w:basedOn w:val="a0"/>
    <w:rsid w:val="00727DBF"/>
  </w:style>
  <w:style w:type="character" w:styleId="af0">
    <w:name w:val="Emphasis"/>
    <w:basedOn w:val="a0"/>
    <w:uiPriority w:val="20"/>
    <w:qFormat/>
    <w:rsid w:val="00F53167"/>
    <w:rPr>
      <w:i/>
      <w:iCs/>
    </w:rPr>
  </w:style>
  <w:style w:type="character" w:customStyle="1" w:styleId="FontStyle77">
    <w:name w:val="Font Style77"/>
    <w:basedOn w:val="a0"/>
    <w:uiPriority w:val="99"/>
    <w:rsid w:val="00CD232C"/>
    <w:rPr>
      <w:rFonts w:ascii="Arial" w:hAnsi="Arial" w:cs="Arial"/>
      <w:color w:val="000000"/>
      <w:spacing w:val="10"/>
      <w:sz w:val="18"/>
      <w:szCs w:val="18"/>
    </w:rPr>
  </w:style>
  <w:style w:type="character" w:customStyle="1" w:styleId="FontStyle70">
    <w:name w:val="Font Style70"/>
    <w:basedOn w:val="a0"/>
    <w:uiPriority w:val="99"/>
    <w:rsid w:val="00CD232C"/>
    <w:rPr>
      <w:rFonts w:ascii="Arial" w:hAnsi="Arial" w:cs="Arial"/>
      <w:i/>
      <w:iCs/>
      <w:color w:val="000000"/>
      <w:sz w:val="18"/>
      <w:szCs w:val="18"/>
    </w:rPr>
  </w:style>
  <w:style w:type="character" w:customStyle="1" w:styleId="FontStyle74">
    <w:name w:val="Font Style74"/>
    <w:basedOn w:val="a0"/>
    <w:uiPriority w:val="99"/>
    <w:rsid w:val="00036FA6"/>
    <w:rPr>
      <w:rFonts w:ascii="Arial" w:hAnsi="Arial" w:cs="Arial"/>
      <w:b/>
      <w:bCs/>
      <w:color w:val="000000"/>
      <w:sz w:val="18"/>
      <w:szCs w:val="18"/>
    </w:rPr>
  </w:style>
  <w:style w:type="character" w:customStyle="1" w:styleId="af1">
    <w:name w:val="Основной текст_"/>
    <w:basedOn w:val="a0"/>
    <w:link w:val="13"/>
    <w:rsid w:val="00084D0D"/>
    <w:rPr>
      <w:rFonts w:eastAsia="Arial" w:hAnsi="Arial" w:cs="Arial"/>
      <w:sz w:val="20"/>
      <w:szCs w:val="20"/>
    </w:rPr>
  </w:style>
  <w:style w:type="paragraph" w:customStyle="1" w:styleId="13">
    <w:name w:val="Основной текст1"/>
    <w:basedOn w:val="a"/>
    <w:link w:val="af1"/>
    <w:rsid w:val="00084D0D"/>
    <w:pPr>
      <w:autoSpaceDE/>
      <w:autoSpaceDN/>
      <w:adjustRightInd/>
    </w:pPr>
    <w:rPr>
      <w:rFonts w:asciiTheme="minorHAnsi" w:eastAsia="Arial" w:hAnsi="Arial" w:cs="Arial"/>
      <w:lang w:eastAsia="en-US"/>
    </w:rPr>
  </w:style>
  <w:style w:type="character" w:customStyle="1" w:styleId="24">
    <w:name w:val="Основной текст (2)"/>
    <w:basedOn w:val="a0"/>
    <w:rsid w:val="00084D0D"/>
    <w:rPr>
      <w:rFonts w:ascii="Arial" w:eastAsia="Arial" w:hAnsi="Arial" w:cs="Arial"/>
      <w:b w:val="0"/>
      <w:bCs w:val="0"/>
      <w:i w:val="0"/>
      <w:iCs w:val="0"/>
      <w:smallCaps w:val="0"/>
      <w:strike w:val="0"/>
      <w:color w:val="292929"/>
      <w:spacing w:val="0"/>
      <w:w w:val="100"/>
      <w:position w:val="0"/>
      <w:sz w:val="16"/>
      <w:szCs w:val="16"/>
      <w:u w:val="none"/>
      <w:lang w:val="ru-RU" w:eastAsia="ru-RU" w:bidi="ru-RU"/>
    </w:rPr>
  </w:style>
  <w:style w:type="character" w:customStyle="1" w:styleId="FontStyle64">
    <w:name w:val="Font Style64"/>
    <w:basedOn w:val="a0"/>
    <w:uiPriority w:val="99"/>
    <w:rsid w:val="00084D0D"/>
    <w:rPr>
      <w:rFonts w:ascii="Arial" w:hAnsi="Arial" w:cs="Arial"/>
      <w:color w:val="000000"/>
      <w:sz w:val="16"/>
      <w:szCs w:val="16"/>
    </w:rPr>
  </w:style>
  <w:style w:type="character" w:customStyle="1" w:styleId="FontStyle65">
    <w:name w:val="Font Style65"/>
    <w:basedOn w:val="a0"/>
    <w:uiPriority w:val="99"/>
    <w:rsid w:val="00637E60"/>
    <w:rPr>
      <w:rFonts w:ascii="Arial" w:hAnsi="Arial" w:cs="Arial"/>
      <w:color w:val="000000"/>
      <w:spacing w:val="10"/>
      <w:sz w:val="22"/>
      <w:szCs w:val="22"/>
    </w:rPr>
  </w:style>
  <w:style w:type="character" w:customStyle="1" w:styleId="FontStyle67">
    <w:name w:val="Font Style67"/>
    <w:basedOn w:val="a0"/>
    <w:uiPriority w:val="99"/>
    <w:rsid w:val="00637E60"/>
    <w:rPr>
      <w:rFonts w:ascii="Arial" w:hAnsi="Arial" w:cs="Arial"/>
      <w:i/>
      <w:iCs/>
      <w:color w:val="000000"/>
      <w:spacing w:val="20"/>
      <w:sz w:val="10"/>
      <w:szCs w:val="10"/>
    </w:rPr>
  </w:style>
  <w:style w:type="character" w:customStyle="1" w:styleId="FontStyle78">
    <w:name w:val="Font Style78"/>
    <w:basedOn w:val="a0"/>
    <w:uiPriority w:val="99"/>
    <w:rsid w:val="00637E60"/>
    <w:rPr>
      <w:rFonts w:ascii="Arial" w:hAnsi="Arial" w:cs="Arial"/>
      <w:smallCaps/>
      <w:color w:val="000000"/>
      <w:sz w:val="18"/>
      <w:szCs w:val="18"/>
    </w:rPr>
  </w:style>
  <w:style w:type="character" w:customStyle="1" w:styleId="FontStyle71">
    <w:name w:val="Font Style71"/>
    <w:basedOn w:val="a0"/>
    <w:uiPriority w:val="99"/>
    <w:rsid w:val="00637E60"/>
    <w:rPr>
      <w:rFonts w:ascii="Arial" w:hAnsi="Arial" w:cs="Arial"/>
      <w:color w:val="000000"/>
      <w:sz w:val="14"/>
      <w:szCs w:val="14"/>
    </w:rPr>
  </w:style>
  <w:style w:type="character" w:customStyle="1" w:styleId="FontStyle72">
    <w:name w:val="Font Style72"/>
    <w:basedOn w:val="a0"/>
    <w:uiPriority w:val="99"/>
    <w:rsid w:val="00084D0D"/>
    <w:rPr>
      <w:rFonts w:ascii="Arial" w:hAnsi="Arial" w:cs="Arial"/>
      <w:i/>
      <w:iCs/>
      <w:color w:val="000000"/>
      <w:sz w:val="16"/>
      <w:szCs w:val="16"/>
    </w:rPr>
  </w:style>
  <w:style w:type="character" w:customStyle="1" w:styleId="FontStyle73">
    <w:name w:val="Font Style73"/>
    <w:basedOn w:val="a0"/>
    <w:uiPriority w:val="99"/>
    <w:rsid w:val="00637E60"/>
    <w:rPr>
      <w:rFonts w:ascii="Arial" w:hAnsi="Arial" w:cs="Arial"/>
      <w:i/>
      <w:iCs/>
      <w:color w:val="000000"/>
      <w:spacing w:val="10"/>
      <w:sz w:val="16"/>
      <w:szCs w:val="16"/>
    </w:rPr>
  </w:style>
  <w:style w:type="character" w:customStyle="1" w:styleId="FontStyle75">
    <w:name w:val="Font Style75"/>
    <w:basedOn w:val="a0"/>
    <w:uiPriority w:val="99"/>
    <w:rsid w:val="00084D0D"/>
    <w:rPr>
      <w:rFonts w:ascii="Arial" w:hAnsi="Arial" w:cs="Arial"/>
      <w:color w:val="000000"/>
      <w:sz w:val="16"/>
      <w:szCs w:val="16"/>
    </w:rPr>
  </w:style>
  <w:style w:type="character" w:customStyle="1" w:styleId="FontStyle76">
    <w:name w:val="Font Style76"/>
    <w:basedOn w:val="a0"/>
    <w:uiPriority w:val="99"/>
    <w:rsid w:val="00637E60"/>
    <w:rPr>
      <w:rFonts w:ascii="Arial" w:hAnsi="Arial" w:cs="Arial"/>
      <w:i/>
      <w:iCs/>
      <w:smallCaps/>
      <w:color w:val="000000"/>
      <w:sz w:val="18"/>
      <w:szCs w:val="18"/>
    </w:rPr>
  </w:style>
  <w:style w:type="character" w:customStyle="1" w:styleId="FontStyle58">
    <w:name w:val="Font Style58"/>
    <w:basedOn w:val="a0"/>
    <w:uiPriority w:val="99"/>
    <w:rsid w:val="006471DA"/>
    <w:rPr>
      <w:rFonts w:ascii="Arial" w:hAnsi="Arial" w:cs="Arial"/>
      <w:smallCaps/>
      <w:color w:val="000000"/>
      <w:sz w:val="18"/>
      <w:szCs w:val="18"/>
    </w:rPr>
  </w:style>
  <w:style w:type="character" w:customStyle="1" w:styleId="90">
    <w:name w:val="Заголовок 9 Знак"/>
    <w:basedOn w:val="a0"/>
    <w:link w:val="9"/>
    <w:uiPriority w:val="9"/>
    <w:semiHidden/>
    <w:rsid w:val="005914C6"/>
    <w:rPr>
      <w:rFonts w:ascii="Cambria" w:eastAsia="Times New Roman" w:hAnsi="Cambria" w:cs="Times New Roman"/>
      <w:lang w:eastAsia="ru-RU"/>
    </w:rPr>
  </w:style>
  <w:style w:type="character" w:styleId="af2">
    <w:name w:val="page number"/>
    <w:rsid w:val="005914C6"/>
  </w:style>
  <w:style w:type="table" w:customStyle="1" w:styleId="TableNormal">
    <w:name w:val="Table Normal"/>
    <w:uiPriority w:val="2"/>
    <w:semiHidden/>
    <w:unhideWhenUsed/>
    <w:qFormat/>
    <w:rsid w:val="005914C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5914C6"/>
    <w:pPr>
      <w:adjustRightInd/>
    </w:pPr>
    <w:rPr>
      <w:rFonts w:ascii="Cambria" w:eastAsia="Cambria" w:hAnsi="Cambria" w:cs="Cambria"/>
      <w:sz w:val="22"/>
      <w:szCs w:val="22"/>
      <w:lang w:val="en-US" w:eastAsia="en-US"/>
    </w:rPr>
  </w:style>
  <w:style w:type="character" w:customStyle="1" w:styleId="FontStyle50">
    <w:name w:val="Font Style50"/>
    <w:uiPriority w:val="99"/>
    <w:rsid w:val="005914C6"/>
    <w:rPr>
      <w:rFonts w:ascii="Book Antiqua" w:hAnsi="Book Antiqua" w:cs="Book Antiqua"/>
      <w:b/>
      <w:bCs/>
      <w:color w:val="000000"/>
      <w:sz w:val="20"/>
      <w:szCs w:val="20"/>
    </w:rPr>
  </w:style>
  <w:style w:type="character" w:customStyle="1" w:styleId="FontStyle44">
    <w:name w:val="Font Style44"/>
    <w:uiPriority w:val="99"/>
    <w:rsid w:val="005914C6"/>
    <w:rPr>
      <w:rFonts w:ascii="Book Antiqua" w:hAnsi="Book Antiqua" w:cs="Book Antiqua"/>
      <w:b/>
      <w:bCs/>
      <w:color w:val="000000"/>
      <w:sz w:val="34"/>
      <w:szCs w:val="34"/>
    </w:rPr>
  </w:style>
  <w:style w:type="character" w:customStyle="1" w:styleId="FontStyle45">
    <w:name w:val="Font Style45"/>
    <w:uiPriority w:val="99"/>
    <w:rsid w:val="005914C6"/>
    <w:rPr>
      <w:rFonts w:ascii="Book Antiqua" w:hAnsi="Book Antiqua" w:cs="Book Antiqua"/>
      <w:b/>
      <w:bCs/>
      <w:color w:val="000000"/>
      <w:spacing w:val="10"/>
      <w:sz w:val="32"/>
      <w:szCs w:val="32"/>
    </w:rPr>
  </w:style>
  <w:style w:type="character" w:customStyle="1" w:styleId="FontStyle48">
    <w:name w:val="Font Style48"/>
    <w:uiPriority w:val="99"/>
    <w:rsid w:val="005914C6"/>
    <w:rPr>
      <w:rFonts w:ascii="Book Antiqua" w:hAnsi="Book Antiqua" w:cs="Book Antiqua"/>
      <w:color w:val="000000"/>
      <w:sz w:val="18"/>
      <w:szCs w:val="18"/>
    </w:rPr>
  </w:style>
  <w:style w:type="character" w:customStyle="1" w:styleId="FontStyle53">
    <w:name w:val="Font Style53"/>
    <w:uiPriority w:val="99"/>
    <w:rsid w:val="005914C6"/>
    <w:rPr>
      <w:rFonts w:ascii="Book Antiqua" w:hAnsi="Book Antiqua" w:cs="Book Antiqua"/>
      <w:color w:val="000000"/>
      <w:sz w:val="20"/>
      <w:szCs w:val="20"/>
    </w:rPr>
  </w:style>
  <w:style w:type="character" w:customStyle="1" w:styleId="FontStyle54">
    <w:name w:val="Font Style54"/>
    <w:uiPriority w:val="99"/>
    <w:rsid w:val="005914C6"/>
    <w:rPr>
      <w:rFonts w:ascii="Book Antiqua" w:hAnsi="Book Antiqua" w:cs="Book Antiqua"/>
      <w:i/>
      <w:iCs/>
      <w:color w:val="000000"/>
      <w:sz w:val="20"/>
      <w:szCs w:val="20"/>
    </w:rPr>
  </w:style>
  <w:style w:type="character" w:customStyle="1" w:styleId="af3">
    <w:name w:val="Подпись к картинке_"/>
    <w:basedOn w:val="a0"/>
    <w:link w:val="af4"/>
    <w:rsid w:val="005914C6"/>
    <w:rPr>
      <w:rFonts w:ascii="Cambria" w:eastAsia="Cambria" w:hAnsi="Cambria" w:cs="Cambria"/>
      <w:b/>
      <w:bCs/>
      <w:color w:val="231F20"/>
    </w:rPr>
  </w:style>
  <w:style w:type="paragraph" w:customStyle="1" w:styleId="af4">
    <w:name w:val="Подпись к картинке"/>
    <w:basedOn w:val="a"/>
    <w:link w:val="af3"/>
    <w:rsid w:val="005914C6"/>
    <w:pPr>
      <w:autoSpaceDE/>
      <w:autoSpaceDN/>
      <w:adjustRightInd/>
      <w:spacing w:line="226" w:lineRule="auto"/>
    </w:pPr>
    <w:rPr>
      <w:rFonts w:ascii="Cambria" w:eastAsia="Cambria" w:hAnsi="Cambria" w:cs="Cambria"/>
      <w:b/>
      <w:bCs/>
      <w:color w:val="231F20"/>
      <w:sz w:val="22"/>
      <w:szCs w:val="22"/>
      <w:lang w:eastAsia="en-US"/>
    </w:rPr>
  </w:style>
  <w:style w:type="character" w:customStyle="1" w:styleId="A10">
    <w:name w:val="A10"/>
    <w:uiPriority w:val="99"/>
    <w:rsid w:val="002811D5"/>
    <w:rPr>
      <w:rFonts w:cs="Cambria"/>
      <w:color w:val="000000"/>
      <w:sz w:val="17"/>
      <w:szCs w:val="17"/>
    </w:rPr>
  </w:style>
  <w:style w:type="paragraph" w:customStyle="1" w:styleId="Pa25">
    <w:name w:val="Pa25"/>
    <w:basedOn w:val="Default"/>
    <w:next w:val="Default"/>
    <w:uiPriority w:val="99"/>
    <w:rsid w:val="009442A3"/>
    <w:pPr>
      <w:widowControl/>
      <w:spacing w:line="221" w:lineRule="atLeast"/>
    </w:pPr>
    <w:rPr>
      <w:rFonts w:ascii="Cambria" w:eastAsiaTheme="minorHAnsi" w:hAnsi="Cambria" w:cstheme="minorBidi"/>
      <w:color w:val="auto"/>
      <w:lang w:eastAsia="en-US"/>
    </w:rPr>
  </w:style>
  <w:style w:type="character" w:styleId="af5">
    <w:name w:val="annotation reference"/>
    <w:basedOn w:val="a0"/>
    <w:uiPriority w:val="99"/>
    <w:semiHidden/>
    <w:unhideWhenUsed/>
    <w:rsid w:val="00E711A9"/>
    <w:rPr>
      <w:sz w:val="16"/>
      <w:szCs w:val="16"/>
    </w:rPr>
  </w:style>
  <w:style w:type="paragraph" w:styleId="af6">
    <w:name w:val="annotation text"/>
    <w:basedOn w:val="a"/>
    <w:link w:val="af7"/>
    <w:uiPriority w:val="99"/>
    <w:semiHidden/>
    <w:unhideWhenUsed/>
    <w:rsid w:val="00E711A9"/>
    <w:pPr>
      <w:widowControl/>
      <w:autoSpaceDE/>
      <w:autoSpaceDN/>
      <w:adjustRightInd/>
      <w:spacing w:after="160"/>
    </w:pPr>
    <w:rPr>
      <w:rFonts w:asciiTheme="minorHAnsi" w:eastAsiaTheme="minorHAnsi" w:hAnsiTheme="minorHAnsi" w:cstheme="minorBidi"/>
      <w:lang w:eastAsia="en-US"/>
    </w:rPr>
  </w:style>
  <w:style w:type="character" w:customStyle="1" w:styleId="af7">
    <w:name w:val="Текст примечания Знак"/>
    <w:basedOn w:val="a0"/>
    <w:link w:val="af6"/>
    <w:uiPriority w:val="99"/>
    <w:semiHidden/>
    <w:rsid w:val="00E711A9"/>
    <w:rPr>
      <w:sz w:val="20"/>
      <w:szCs w:val="20"/>
    </w:rPr>
  </w:style>
  <w:style w:type="paragraph" w:styleId="af8">
    <w:name w:val="annotation subject"/>
    <w:basedOn w:val="af6"/>
    <w:next w:val="af6"/>
    <w:link w:val="af9"/>
    <w:uiPriority w:val="99"/>
    <w:semiHidden/>
    <w:unhideWhenUsed/>
    <w:rsid w:val="00E711A9"/>
    <w:rPr>
      <w:b/>
      <w:bCs/>
    </w:rPr>
  </w:style>
  <w:style w:type="character" w:customStyle="1" w:styleId="af9">
    <w:name w:val="Тема примечания Знак"/>
    <w:basedOn w:val="af7"/>
    <w:link w:val="af8"/>
    <w:uiPriority w:val="99"/>
    <w:semiHidden/>
    <w:rsid w:val="00E711A9"/>
    <w:rPr>
      <w:b/>
      <w:bCs/>
      <w:sz w:val="20"/>
      <w:szCs w:val="20"/>
    </w:rPr>
  </w:style>
  <w:style w:type="paragraph" w:customStyle="1" w:styleId="Pa16">
    <w:name w:val="Pa16"/>
    <w:basedOn w:val="a"/>
    <w:next w:val="a"/>
    <w:uiPriority w:val="99"/>
    <w:rsid w:val="00E711A9"/>
    <w:pPr>
      <w:widowControl/>
      <w:spacing w:line="221" w:lineRule="atLeast"/>
    </w:pPr>
    <w:rPr>
      <w:rFonts w:ascii="Cambria" w:eastAsiaTheme="minorHAnsi" w:hAnsi="Cambria" w:cstheme="minorBidi"/>
      <w:sz w:val="24"/>
      <w:szCs w:val="24"/>
      <w:lang w:eastAsia="en-US"/>
    </w:rPr>
  </w:style>
  <w:style w:type="paragraph" w:customStyle="1" w:styleId="Pa28">
    <w:name w:val="Pa28"/>
    <w:basedOn w:val="a"/>
    <w:next w:val="a"/>
    <w:uiPriority w:val="99"/>
    <w:rsid w:val="00E711A9"/>
    <w:pPr>
      <w:widowControl/>
      <w:spacing w:line="221" w:lineRule="atLeast"/>
    </w:pPr>
    <w:rPr>
      <w:rFonts w:ascii="Cambria" w:eastAsiaTheme="minorHAnsi" w:hAnsi="Cambria" w:cstheme="minorBidi"/>
      <w:sz w:val="24"/>
      <w:szCs w:val="24"/>
      <w:lang w:eastAsia="en-US"/>
    </w:rPr>
  </w:style>
  <w:style w:type="paragraph" w:customStyle="1" w:styleId="Pa31">
    <w:name w:val="Pa31"/>
    <w:basedOn w:val="a"/>
    <w:next w:val="a"/>
    <w:uiPriority w:val="99"/>
    <w:rsid w:val="00E711A9"/>
    <w:pPr>
      <w:widowControl/>
      <w:spacing w:line="201" w:lineRule="atLeast"/>
    </w:pPr>
    <w:rPr>
      <w:rFonts w:ascii="Cambria" w:eastAsiaTheme="minorHAnsi" w:hAnsi="Cambria" w:cstheme="minorBidi"/>
      <w:sz w:val="24"/>
      <w:szCs w:val="24"/>
      <w:lang w:eastAsia="en-US"/>
    </w:rPr>
  </w:style>
  <w:style w:type="paragraph" w:customStyle="1" w:styleId="Pa32">
    <w:name w:val="Pa32"/>
    <w:basedOn w:val="a"/>
    <w:next w:val="a"/>
    <w:uiPriority w:val="99"/>
    <w:rsid w:val="00E711A9"/>
    <w:pPr>
      <w:widowControl/>
      <w:spacing w:line="201" w:lineRule="atLeast"/>
    </w:pPr>
    <w:rPr>
      <w:rFonts w:ascii="Cambria" w:eastAsiaTheme="minorHAnsi" w:hAnsi="Cambria" w:cstheme="minorBidi"/>
      <w:sz w:val="24"/>
      <w:szCs w:val="24"/>
      <w:lang w:eastAsia="en-US"/>
    </w:rPr>
  </w:style>
  <w:style w:type="paragraph" w:styleId="afa">
    <w:name w:val="Normal (Web)"/>
    <w:aliases w:val="Обычный (Web),Знак4,Обычный (Web) Знак Знак Знак Знак,Обычный (Web) Знак Знак Знак Знак Знак Знак Знак Знак Знак,Обычный (Web) Знак Знак Знак Знак Знак,Обычный (Web) Знак,Знак4 Знак Знак,Обычный (Web)1,Обычный (веб) Знак1"/>
    <w:basedOn w:val="a"/>
    <w:link w:val="afb"/>
    <w:rsid w:val="00880DA6"/>
    <w:pPr>
      <w:widowControl/>
      <w:autoSpaceDE/>
      <w:autoSpaceDN/>
      <w:adjustRightInd/>
      <w:spacing w:before="100" w:beforeAutospacing="1" w:after="100" w:afterAutospacing="1"/>
    </w:pPr>
    <w:rPr>
      <w:rFonts w:ascii="Verdana" w:hAnsi="Verdana" w:cs="Verdana"/>
      <w:sz w:val="17"/>
      <w:szCs w:val="17"/>
    </w:rPr>
  </w:style>
  <w:style w:type="character" w:customStyle="1" w:styleId="afb">
    <w:name w:val="Обычный (Интернет) Знак"/>
    <w:aliases w:val="Обычный (Web) Знак1,Знак4 Знак,Обычный (Web) Знак Знак Знак Знак Знак1,Обычный (Web) Знак Знак Знак Знак Знак Знак Знак Знак Знак Знак,Обычный (Web) Знак Знак Знак Знак Знак Знак,Обычный (Web) Знак Знак,Знак4 Знак Знак Знак"/>
    <w:basedOn w:val="a0"/>
    <w:link w:val="afa"/>
    <w:locked/>
    <w:rsid w:val="00880DA6"/>
    <w:rPr>
      <w:rFonts w:ascii="Verdana" w:eastAsia="Times New Roman" w:hAnsi="Verdana" w:cs="Verdana"/>
      <w:sz w:val="17"/>
      <w:szCs w:val="17"/>
      <w:lang w:eastAsia="ru-RU"/>
    </w:rPr>
  </w:style>
  <w:style w:type="character" w:customStyle="1" w:styleId="25">
    <w:name w:val="Неразрешенное упоминание2"/>
    <w:basedOn w:val="a0"/>
    <w:uiPriority w:val="99"/>
    <w:semiHidden/>
    <w:unhideWhenUsed/>
    <w:rsid w:val="00656361"/>
    <w:rPr>
      <w:color w:val="605E5C"/>
      <w:shd w:val="clear" w:color="auto" w:fill="E1DFDD"/>
    </w:rPr>
  </w:style>
  <w:style w:type="character" w:customStyle="1" w:styleId="10">
    <w:name w:val="Заголовок 1 Знак"/>
    <w:basedOn w:val="a0"/>
    <w:link w:val="1"/>
    <w:uiPriority w:val="9"/>
    <w:rsid w:val="007B34A8"/>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rsid w:val="00C114D1"/>
    <w:rPr>
      <w:rFonts w:asciiTheme="majorHAnsi" w:eastAsiaTheme="majorEastAsia" w:hAnsiTheme="majorHAnsi" w:cstheme="majorBidi"/>
      <w:b/>
      <w:bCs/>
      <w:color w:val="4F81BD" w:themeColor="accent1"/>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020942">
      <w:bodyDiv w:val="1"/>
      <w:marLeft w:val="0"/>
      <w:marRight w:val="0"/>
      <w:marTop w:val="0"/>
      <w:marBottom w:val="0"/>
      <w:divBdr>
        <w:top w:val="none" w:sz="0" w:space="0" w:color="auto"/>
        <w:left w:val="none" w:sz="0" w:space="0" w:color="auto"/>
        <w:bottom w:val="none" w:sz="0" w:space="0" w:color="auto"/>
        <w:right w:val="none" w:sz="0" w:space="0" w:color="auto"/>
      </w:divBdr>
    </w:div>
    <w:div w:id="216672322">
      <w:bodyDiv w:val="1"/>
      <w:marLeft w:val="0"/>
      <w:marRight w:val="0"/>
      <w:marTop w:val="0"/>
      <w:marBottom w:val="0"/>
      <w:divBdr>
        <w:top w:val="none" w:sz="0" w:space="0" w:color="auto"/>
        <w:left w:val="none" w:sz="0" w:space="0" w:color="auto"/>
        <w:bottom w:val="none" w:sz="0" w:space="0" w:color="auto"/>
        <w:right w:val="none" w:sz="0" w:space="0" w:color="auto"/>
      </w:divBdr>
      <w:divsChild>
        <w:div w:id="939994155">
          <w:marLeft w:val="0"/>
          <w:marRight w:val="0"/>
          <w:marTop w:val="0"/>
          <w:marBottom w:val="0"/>
          <w:divBdr>
            <w:top w:val="inset" w:sz="2" w:space="0" w:color="auto"/>
            <w:left w:val="inset" w:sz="2" w:space="1" w:color="auto"/>
            <w:bottom w:val="inset" w:sz="2" w:space="0" w:color="auto"/>
            <w:right w:val="inset" w:sz="2" w:space="1" w:color="auto"/>
          </w:divBdr>
        </w:div>
      </w:divsChild>
    </w:div>
    <w:div w:id="474185463">
      <w:bodyDiv w:val="1"/>
      <w:marLeft w:val="0"/>
      <w:marRight w:val="0"/>
      <w:marTop w:val="0"/>
      <w:marBottom w:val="0"/>
      <w:divBdr>
        <w:top w:val="none" w:sz="0" w:space="0" w:color="auto"/>
        <w:left w:val="none" w:sz="0" w:space="0" w:color="auto"/>
        <w:bottom w:val="none" w:sz="0" w:space="0" w:color="auto"/>
        <w:right w:val="none" w:sz="0" w:space="0" w:color="auto"/>
      </w:divBdr>
    </w:div>
    <w:div w:id="507448824">
      <w:bodyDiv w:val="1"/>
      <w:marLeft w:val="0"/>
      <w:marRight w:val="0"/>
      <w:marTop w:val="0"/>
      <w:marBottom w:val="0"/>
      <w:divBdr>
        <w:top w:val="none" w:sz="0" w:space="0" w:color="auto"/>
        <w:left w:val="none" w:sz="0" w:space="0" w:color="auto"/>
        <w:bottom w:val="none" w:sz="0" w:space="0" w:color="auto"/>
        <w:right w:val="none" w:sz="0" w:space="0" w:color="auto"/>
      </w:divBdr>
    </w:div>
    <w:div w:id="575167796">
      <w:bodyDiv w:val="1"/>
      <w:marLeft w:val="0"/>
      <w:marRight w:val="0"/>
      <w:marTop w:val="0"/>
      <w:marBottom w:val="0"/>
      <w:divBdr>
        <w:top w:val="none" w:sz="0" w:space="0" w:color="auto"/>
        <w:left w:val="none" w:sz="0" w:space="0" w:color="auto"/>
        <w:bottom w:val="none" w:sz="0" w:space="0" w:color="auto"/>
        <w:right w:val="none" w:sz="0" w:space="0" w:color="auto"/>
      </w:divBdr>
    </w:div>
    <w:div w:id="900481493">
      <w:bodyDiv w:val="1"/>
      <w:marLeft w:val="0"/>
      <w:marRight w:val="0"/>
      <w:marTop w:val="0"/>
      <w:marBottom w:val="0"/>
      <w:divBdr>
        <w:top w:val="none" w:sz="0" w:space="0" w:color="auto"/>
        <w:left w:val="none" w:sz="0" w:space="0" w:color="auto"/>
        <w:bottom w:val="none" w:sz="0" w:space="0" w:color="auto"/>
        <w:right w:val="none" w:sz="0" w:space="0" w:color="auto"/>
      </w:divBdr>
    </w:div>
    <w:div w:id="940334058">
      <w:bodyDiv w:val="1"/>
      <w:marLeft w:val="0"/>
      <w:marRight w:val="0"/>
      <w:marTop w:val="0"/>
      <w:marBottom w:val="0"/>
      <w:divBdr>
        <w:top w:val="none" w:sz="0" w:space="0" w:color="auto"/>
        <w:left w:val="none" w:sz="0" w:space="0" w:color="auto"/>
        <w:bottom w:val="none" w:sz="0" w:space="0" w:color="auto"/>
        <w:right w:val="none" w:sz="0" w:space="0" w:color="auto"/>
      </w:divBdr>
    </w:div>
    <w:div w:id="950627896">
      <w:bodyDiv w:val="1"/>
      <w:marLeft w:val="0"/>
      <w:marRight w:val="0"/>
      <w:marTop w:val="0"/>
      <w:marBottom w:val="0"/>
      <w:divBdr>
        <w:top w:val="none" w:sz="0" w:space="0" w:color="auto"/>
        <w:left w:val="none" w:sz="0" w:space="0" w:color="auto"/>
        <w:bottom w:val="none" w:sz="0" w:space="0" w:color="auto"/>
        <w:right w:val="none" w:sz="0" w:space="0" w:color="auto"/>
      </w:divBdr>
      <w:divsChild>
        <w:div w:id="2100710230">
          <w:marLeft w:val="0"/>
          <w:marRight w:val="0"/>
          <w:marTop w:val="0"/>
          <w:marBottom w:val="0"/>
          <w:divBdr>
            <w:top w:val="none" w:sz="0" w:space="0" w:color="auto"/>
            <w:left w:val="none" w:sz="0" w:space="0" w:color="auto"/>
            <w:bottom w:val="none" w:sz="0" w:space="0" w:color="auto"/>
            <w:right w:val="none" w:sz="0" w:space="0" w:color="auto"/>
          </w:divBdr>
        </w:div>
        <w:div w:id="1237478234">
          <w:marLeft w:val="0"/>
          <w:marRight w:val="0"/>
          <w:marTop w:val="0"/>
          <w:marBottom w:val="0"/>
          <w:divBdr>
            <w:top w:val="none" w:sz="0" w:space="0" w:color="auto"/>
            <w:left w:val="none" w:sz="0" w:space="0" w:color="auto"/>
            <w:bottom w:val="none" w:sz="0" w:space="0" w:color="auto"/>
            <w:right w:val="none" w:sz="0" w:space="0" w:color="auto"/>
          </w:divBdr>
        </w:div>
        <w:div w:id="266424684">
          <w:marLeft w:val="0"/>
          <w:marRight w:val="0"/>
          <w:marTop w:val="0"/>
          <w:marBottom w:val="0"/>
          <w:divBdr>
            <w:top w:val="none" w:sz="0" w:space="0" w:color="auto"/>
            <w:left w:val="none" w:sz="0" w:space="0" w:color="auto"/>
            <w:bottom w:val="none" w:sz="0" w:space="0" w:color="auto"/>
            <w:right w:val="none" w:sz="0" w:space="0" w:color="auto"/>
          </w:divBdr>
        </w:div>
      </w:divsChild>
    </w:div>
    <w:div w:id="1048844588">
      <w:bodyDiv w:val="1"/>
      <w:marLeft w:val="0"/>
      <w:marRight w:val="0"/>
      <w:marTop w:val="0"/>
      <w:marBottom w:val="0"/>
      <w:divBdr>
        <w:top w:val="none" w:sz="0" w:space="0" w:color="auto"/>
        <w:left w:val="none" w:sz="0" w:space="0" w:color="auto"/>
        <w:bottom w:val="none" w:sz="0" w:space="0" w:color="auto"/>
        <w:right w:val="none" w:sz="0" w:space="0" w:color="auto"/>
      </w:divBdr>
    </w:div>
    <w:div w:id="1233466303">
      <w:bodyDiv w:val="1"/>
      <w:marLeft w:val="0"/>
      <w:marRight w:val="0"/>
      <w:marTop w:val="0"/>
      <w:marBottom w:val="0"/>
      <w:divBdr>
        <w:top w:val="none" w:sz="0" w:space="0" w:color="auto"/>
        <w:left w:val="none" w:sz="0" w:space="0" w:color="auto"/>
        <w:bottom w:val="none" w:sz="0" w:space="0" w:color="auto"/>
        <w:right w:val="none" w:sz="0" w:space="0" w:color="auto"/>
      </w:divBdr>
      <w:divsChild>
        <w:div w:id="529030826">
          <w:marLeft w:val="0"/>
          <w:marRight w:val="0"/>
          <w:marTop w:val="0"/>
          <w:marBottom w:val="0"/>
          <w:divBdr>
            <w:top w:val="inset" w:sz="2" w:space="0" w:color="auto"/>
            <w:left w:val="inset" w:sz="2" w:space="1" w:color="auto"/>
            <w:bottom w:val="inset" w:sz="2" w:space="0" w:color="auto"/>
            <w:right w:val="inset" w:sz="2" w:space="1" w:color="auto"/>
          </w:divBdr>
        </w:div>
      </w:divsChild>
    </w:div>
    <w:div w:id="1309894702">
      <w:bodyDiv w:val="1"/>
      <w:marLeft w:val="0"/>
      <w:marRight w:val="0"/>
      <w:marTop w:val="0"/>
      <w:marBottom w:val="0"/>
      <w:divBdr>
        <w:top w:val="none" w:sz="0" w:space="0" w:color="auto"/>
        <w:left w:val="none" w:sz="0" w:space="0" w:color="auto"/>
        <w:bottom w:val="none" w:sz="0" w:space="0" w:color="auto"/>
        <w:right w:val="none" w:sz="0" w:space="0" w:color="auto"/>
      </w:divBdr>
      <w:divsChild>
        <w:div w:id="1943996752">
          <w:marLeft w:val="0"/>
          <w:marRight w:val="0"/>
          <w:marTop w:val="0"/>
          <w:marBottom w:val="0"/>
          <w:divBdr>
            <w:top w:val="inset" w:sz="2" w:space="0" w:color="auto"/>
            <w:left w:val="inset" w:sz="2" w:space="1" w:color="auto"/>
            <w:bottom w:val="inset" w:sz="2" w:space="0" w:color="auto"/>
            <w:right w:val="inset" w:sz="2" w:space="1" w:color="auto"/>
          </w:divBdr>
        </w:div>
      </w:divsChild>
    </w:div>
    <w:div w:id="1314021212">
      <w:bodyDiv w:val="1"/>
      <w:marLeft w:val="0"/>
      <w:marRight w:val="0"/>
      <w:marTop w:val="0"/>
      <w:marBottom w:val="0"/>
      <w:divBdr>
        <w:top w:val="none" w:sz="0" w:space="0" w:color="auto"/>
        <w:left w:val="none" w:sz="0" w:space="0" w:color="auto"/>
        <w:bottom w:val="none" w:sz="0" w:space="0" w:color="auto"/>
        <w:right w:val="none" w:sz="0" w:space="0" w:color="auto"/>
      </w:divBdr>
    </w:div>
    <w:div w:id="1339503073">
      <w:bodyDiv w:val="1"/>
      <w:marLeft w:val="0"/>
      <w:marRight w:val="0"/>
      <w:marTop w:val="0"/>
      <w:marBottom w:val="0"/>
      <w:divBdr>
        <w:top w:val="none" w:sz="0" w:space="0" w:color="auto"/>
        <w:left w:val="none" w:sz="0" w:space="0" w:color="auto"/>
        <w:bottom w:val="none" w:sz="0" w:space="0" w:color="auto"/>
        <w:right w:val="none" w:sz="0" w:space="0" w:color="auto"/>
      </w:divBdr>
    </w:div>
    <w:div w:id="1448701467">
      <w:bodyDiv w:val="1"/>
      <w:marLeft w:val="0"/>
      <w:marRight w:val="0"/>
      <w:marTop w:val="0"/>
      <w:marBottom w:val="0"/>
      <w:divBdr>
        <w:top w:val="none" w:sz="0" w:space="0" w:color="auto"/>
        <w:left w:val="none" w:sz="0" w:space="0" w:color="auto"/>
        <w:bottom w:val="none" w:sz="0" w:space="0" w:color="auto"/>
        <w:right w:val="none" w:sz="0" w:space="0" w:color="auto"/>
      </w:divBdr>
    </w:div>
    <w:div w:id="1465347150">
      <w:bodyDiv w:val="1"/>
      <w:marLeft w:val="0"/>
      <w:marRight w:val="0"/>
      <w:marTop w:val="0"/>
      <w:marBottom w:val="0"/>
      <w:divBdr>
        <w:top w:val="none" w:sz="0" w:space="0" w:color="auto"/>
        <w:left w:val="none" w:sz="0" w:space="0" w:color="auto"/>
        <w:bottom w:val="none" w:sz="0" w:space="0" w:color="auto"/>
        <w:right w:val="none" w:sz="0" w:space="0" w:color="auto"/>
      </w:divBdr>
    </w:div>
    <w:div w:id="1586652005">
      <w:bodyDiv w:val="1"/>
      <w:marLeft w:val="0"/>
      <w:marRight w:val="0"/>
      <w:marTop w:val="0"/>
      <w:marBottom w:val="0"/>
      <w:divBdr>
        <w:top w:val="none" w:sz="0" w:space="0" w:color="auto"/>
        <w:left w:val="none" w:sz="0" w:space="0" w:color="auto"/>
        <w:bottom w:val="none" w:sz="0" w:space="0" w:color="auto"/>
        <w:right w:val="none" w:sz="0" w:space="0" w:color="auto"/>
      </w:divBdr>
      <w:divsChild>
        <w:div w:id="497429552">
          <w:marLeft w:val="0"/>
          <w:marRight w:val="0"/>
          <w:marTop w:val="0"/>
          <w:marBottom w:val="0"/>
          <w:divBdr>
            <w:top w:val="none" w:sz="0" w:space="0" w:color="auto"/>
            <w:left w:val="none" w:sz="0" w:space="0" w:color="auto"/>
            <w:bottom w:val="none" w:sz="0" w:space="0" w:color="auto"/>
            <w:right w:val="none" w:sz="0" w:space="0" w:color="auto"/>
          </w:divBdr>
        </w:div>
        <w:div w:id="1079905909">
          <w:marLeft w:val="0"/>
          <w:marRight w:val="0"/>
          <w:marTop w:val="0"/>
          <w:marBottom w:val="0"/>
          <w:divBdr>
            <w:top w:val="none" w:sz="0" w:space="0" w:color="auto"/>
            <w:left w:val="none" w:sz="0" w:space="0" w:color="auto"/>
            <w:bottom w:val="none" w:sz="0" w:space="0" w:color="auto"/>
            <w:right w:val="none" w:sz="0" w:space="0" w:color="auto"/>
          </w:divBdr>
        </w:div>
        <w:div w:id="1429345474">
          <w:marLeft w:val="0"/>
          <w:marRight w:val="0"/>
          <w:marTop w:val="0"/>
          <w:marBottom w:val="0"/>
          <w:divBdr>
            <w:top w:val="none" w:sz="0" w:space="0" w:color="auto"/>
            <w:left w:val="none" w:sz="0" w:space="0" w:color="auto"/>
            <w:bottom w:val="none" w:sz="0" w:space="0" w:color="auto"/>
            <w:right w:val="none" w:sz="0" w:space="0" w:color="auto"/>
          </w:divBdr>
        </w:div>
      </w:divsChild>
    </w:div>
    <w:div w:id="1848865805">
      <w:bodyDiv w:val="1"/>
      <w:marLeft w:val="0"/>
      <w:marRight w:val="0"/>
      <w:marTop w:val="0"/>
      <w:marBottom w:val="0"/>
      <w:divBdr>
        <w:top w:val="none" w:sz="0" w:space="0" w:color="auto"/>
        <w:left w:val="none" w:sz="0" w:space="0" w:color="auto"/>
        <w:bottom w:val="none" w:sz="0" w:space="0" w:color="auto"/>
        <w:right w:val="none" w:sz="0" w:space="0" w:color="auto"/>
      </w:divBdr>
    </w:div>
    <w:div w:id="1910920449">
      <w:bodyDiv w:val="1"/>
      <w:marLeft w:val="0"/>
      <w:marRight w:val="0"/>
      <w:marTop w:val="0"/>
      <w:marBottom w:val="0"/>
      <w:divBdr>
        <w:top w:val="none" w:sz="0" w:space="0" w:color="auto"/>
        <w:left w:val="none" w:sz="0" w:space="0" w:color="auto"/>
        <w:bottom w:val="none" w:sz="0" w:space="0" w:color="auto"/>
        <w:right w:val="none" w:sz="0" w:space="0" w:color="auto"/>
      </w:divBdr>
    </w:div>
    <w:div w:id="1988585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657B46-015F-45C5-9ED4-EBE4B8991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586</TotalTime>
  <Pages>14</Pages>
  <Words>3370</Words>
  <Characters>19213</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Галия</dc:creator>
  <cp:lastModifiedBy>Gulnazym Ospankulova</cp:lastModifiedBy>
  <cp:revision>82</cp:revision>
  <cp:lastPrinted>2023-02-27T03:36:00Z</cp:lastPrinted>
  <dcterms:created xsi:type="dcterms:W3CDTF">2023-05-12T08:10:00Z</dcterms:created>
  <dcterms:modified xsi:type="dcterms:W3CDTF">2023-05-14T13:55:00Z</dcterms:modified>
</cp:coreProperties>
</file>